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DF" w:rsidRDefault="00312FDF" w:rsidP="003F33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312FDF" w:rsidRPr="00024182" w:rsidRDefault="00883A59" w:rsidP="00883A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12FDF" w:rsidRPr="000241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ОФОРМЛЕННЯ НАУКОВИХ СТАТЕЙ </w:t>
      </w:r>
      <w:r w:rsidR="009911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ЖУРНАЛУ </w:t>
      </w:r>
    </w:p>
    <w:p w:rsidR="00312FDF" w:rsidRPr="00024182" w:rsidRDefault="00312FDF" w:rsidP="00024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24182"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. Статті подаються українською </w:t>
      </w:r>
      <w:r w:rsidRPr="00024182">
        <w:rPr>
          <w:rFonts w:ascii="Times New Roman" w:hAnsi="Times New Roman" w:cs="Times New Roman"/>
          <w:sz w:val="24"/>
          <w:szCs w:val="24"/>
          <w:lang w:val="uk-UA"/>
        </w:rPr>
        <w:t>чи англійською мовами, орієнтовний о</w:t>
      </w:r>
      <w:r w:rsidR="00E80CFD">
        <w:rPr>
          <w:rFonts w:ascii="Times New Roman" w:hAnsi="Times New Roman" w:cs="Times New Roman"/>
          <w:sz w:val="24"/>
          <w:szCs w:val="24"/>
          <w:lang w:val="uk-UA"/>
        </w:rPr>
        <w:t>бсяг – 10–12 сторінок, в тому числі</w:t>
      </w:r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 рисунки, таблиці та бібліографію, анотації російською, українською мовами та англійською мовою.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2. Для публікації статті необхідно подати до ред</w:t>
      </w:r>
      <w:r w:rsidR="00024182" w:rsidRPr="00024182">
        <w:rPr>
          <w:rFonts w:ascii="Times New Roman" w:hAnsi="Times New Roman" w:cs="Times New Roman"/>
          <w:sz w:val="24"/>
          <w:szCs w:val="24"/>
          <w:lang w:val="uk-UA"/>
        </w:rPr>
        <w:t>акції</w:t>
      </w:r>
      <w:r w:rsidRPr="0002418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2.1 електронний варіант статті надіслати на елект</w:t>
      </w:r>
      <w:r w:rsidR="00024182" w:rsidRPr="00024182">
        <w:rPr>
          <w:rFonts w:ascii="Times New Roman" w:hAnsi="Times New Roman" w:cs="Times New Roman"/>
          <w:sz w:val="24"/>
          <w:szCs w:val="24"/>
          <w:lang w:val="uk-UA"/>
        </w:rPr>
        <w:t>ронну адресу редакції</w:t>
      </w:r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editor@pti.org.ua</w:t>
      </w:r>
      <w:r w:rsidRPr="0002418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2.2 рецензію доктора (кандидата) наук про рекомендацію статті до друку (для осіб, що не мають наукового ступеня);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2.3 відомості про авторів в електронному варіанті (прізвище, ім’я, по батькові, науковий ступінь, учене звання, місце роботи, посада, домашня адреса, контактні телефони, e-</w:t>
      </w:r>
      <w:proofErr w:type="spellStart"/>
      <w:r w:rsidRPr="00024182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024182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3. Технічні вимоги до статті: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3.1 параметри сторінки: орієнтація паперу – книжкова; УСІ поля по 2 см;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3.2 файли поданих матеріалів повинні бути підготовлені в MS WORD 7.0/97/2003/2010/2013. Для набору тексту використовується шрифт </w:t>
      </w:r>
      <w:proofErr w:type="spellStart"/>
      <w:r w:rsidRPr="00024182">
        <w:rPr>
          <w:rFonts w:ascii="Times New Roman" w:hAnsi="Times New Roman" w:cs="Times New Roman"/>
          <w:sz w:val="24"/>
          <w:szCs w:val="24"/>
          <w:lang w:val="uk-UA"/>
        </w:rPr>
        <w:t>Time</w:t>
      </w:r>
      <w:proofErr w:type="spellEnd"/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182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182">
        <w:rPr>
          <w:rFonts w:ascii="Times New Roman" w:hAnsi="Times New Roman" w:cs="Times New Roman"/>
          <w:sz w:val="24"/>
          <w:szCs w:val="24"/>
          <w:lang w:val="uk-UA"/>
        </w:rPr>
        <w:t>Roman</w:t>
      </w:r>
      <w:proofErr w:type="spellEnd"/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 (кегль – 14; міжрядковий інтервал – 1,5; абзацний відступ – 1,25 см);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3.3 У верхньому правому куті першої сторінки подаються повністю прізвище, ім’я, по батькові автора (авторів), науковий ступінь, вчене звання, посада, місце роботи. За бажанням автор може надіслати свою фотокартку для розміщення в журналі (розмір 3х4).</w:t>
      </w:r>
    </w:p>
    <w:p w:rsidR="00024182" w:rsidRPr="00024182" w:rsidRDefault="00024182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На наступному рядку ліворуч без абзацного відступу ставиться індекс УДК.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На наступному рядку по центру великими літерами (напівжирним шрифтом) набирається назва статті. Далі перед текстом подається анотація до статті українською мовою з ключовими словами (4–7 слів) (12 кегль, міжрядковий інтервал – 1,5; вирівнювання по ширині) обсягом 5–10 рядків. Нижче друкується текст статті. Після тексту розміщується стисла анотація російською мовою (до 10 рядків) та розширена англійська (див. п.4).</w:t>
      </w:r>
    </w:p>
    <w:p w:rsidR="00F702FF" w:rsidRDefault="00312FDF" w:rsidP="00F70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4. Розширена анотація англійською мовою (не менше 3000 знаків, 12 кегель, 1,5 інтервал) </w:t>
      </w:r>
      <w:r w:rsidR="00A44886">
        <w:rPr>
          <w:rFonts w:ascii="Times New Roman" w:hAnsi="Times New Roman" w:cs="Times New Roman"/>
          <w:sz w:val="24"/>
          <w:szCs w:val="24"/>
          <w:lang w:val="uk-UA"/>
        </w:rPr>
        <w:t>повинна містити</w:t>
      </w:r>
      <w:r w:rsidRPr="00024182">
        <w:rPr>
          <w:rFonts w:ascii="Times New Roman" w:hAnsi="Times New Roman" w:cs="Times New Roman"/>
          <w:sz w:val="24"/>
          <w:szCs w:val="24"/>
          <w:lang w:val="uk-UA"/>
        </w:rPr>
        <w:t>: прізвище, ім’я автора та науковий ступінь, вчене звання, посада, місце роботи; назва статті; структурований текст анотації,</w:t>
      </w:r>
      <w:r w:rsidR="00F702FF" w:rsidRPr="00F702FF">
        <w:rPr>
          <w:lang w:val="uk-UA"/>
        </w:rPr>
        <w:t xml:space="preserve"> </w:t>
      </w:r>
      <w:r w:rsidR="00F702FF" w:rsidRPr="00F702FF">
        <w:rPr>
          <w:rFonts w:ascii="Times New Roman" w:hAnsi="Times New Roman" w:cs="Times New Roman"/>
          <w:sz w:val="24"/>
          <w:szCs w:val="24"/>
          <w:lang w:val="uk-UA"/>
        </w:rPr>
        <w:t xml:space="preserve">всі елементи статті повинні бути подані, </w:t>
      </w:r>
      <w:r w:rsidR="00F702FF">
        <w:rPr>
          <w:rFonts w:ascii="Times New Roman" w:hAnsi="Times New Roman" w:cs="Times New Roman"/>
          <w:sz w:val="24"/>
          <w:szCs w:val="24"/>
          <w:lang w:val="uk-UA"/>
        </w:rPr>
        <w:t>їх назви потребують зазначення (</w:t>
      </w:r>
      <w:r w:rsidR="00F702FF" w:rsidRPr="00F702FF">
        <w:rPr>
          <w:rFonts w:ascii="Times New Roman" w:hAnsi="Times New Roman" w:cs="Times New Roman"/>
          <w:sz w:val="24"/>
          <w:szCs w:val="24"/>
          <w:lang w:val="en-US"/>
        </w:rPr>
        <w:t>Problem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2FF" w:rsidRPr="00F702FF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702FF" w:rsidRPr="00F702FF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2FF" w:rsidRPr="00F702F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2FF" w:rsidRPr="00F702FF">
        <w:rPr>
          <w:rFonts w:ascii="Times New Roman" w:hAnsi="Times New Roman" w:cs="Times New Roman"/>
          <w:sz w:val="24"/>
          <w:szCs w:val="24"/>
          <w:lang w:val="en-US"/>
        </w:rPr>
        <w:t>rec</w:t>
      </w:r>
      <w:r w:rsidR="00F702FF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2FF">
        <w:rPr>
          <w:rFonts w:ascii="Times New Roman" w:hAnsi="Times New Roman" w:cs="Times New Roman"/>
          <w:sz w:val="24"/>
          <w:szCs w:val="24"/>
          <w:lang w:val="en-US"/>
        </w:rPr>
        <w:t>researches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2F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2FF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702FF" w:rsidRPr="00F702FF">
        <w:rPr>
          <w:rFonts w:ascii="Times New Roman" w:hAnsi="Times New Roman" w:cs="Times New Roman"/>
          <w:sz w:val="24"/>
          <w:szCs w:val="24"/>
          <w:lang w:val="en-US"/>
        </w:rPr>
        <w:t>Target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2FF" w:rsidRPr="00F702F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2FF" w:rsidRPr="00F702FF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F702FF" w:rsidRPr="00A448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702FF" w:rsidRPr="00F702FF">
        <w:rPr>
          <w:rFonts w:ascii="Times New Roman" w:hAnsi="Times New Roman" w:cs="Times New Roman"/>
          <w:sz w:val="24"/>
          <w:szCs w:val="24"/>
          <w:lang w:val="en-US"/>
        </w:rPr>
        <w:t>Article’s main body. Conclusions and prospects for the development. Key words</w:t>
      </w:r>
      <w:r w:rsidR="00F702FF">
        <w:rPr>
          <w:rFonts w:ascii="Times New Roman" w:hAnsi="Times New Roman" w:cs="Times New Roman"/>
          <w:sz w:val="24"/>
          <w:szCs w:val="24"/>
          <w:lang w:val="uk-UA"/>
        </w:rPr>
        <w:t xml:space="preserve"> (переклад ключових слів, 4–7</w:t>
      </w:r>
      <w:r w:rsidR="00F702FF" w:rsidRPr="00F702FF">
        <w:rPr>
          <w:rFonts w:ascii="Times New Roman" w:hAnsi="Times New Roman" w:cs="Times New Roman"/>
          <w:sz w:val="24"/>
          <w:szCs w:val="24"/>
          <w:lang w:val="uk-UA"/>
        </w:rPr>
        <w:t xml:space="preserve"> слів).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5. Статті подаються окре</w:t>
      </w:r>
      <w:r w:rsidR="00F702FF">
        <w:rPr>
          <w:rFonts w:ascii="Times New Roman" w:hAnsi="Times New Roman" w:cs="Times New Roman"/>
          <w:sz w:val="24"/>
          <w:szCs w:val="24"/>
          <w:lang w:val="uk-UA"/>
        </w:rPr>
        <w:t>мим файлом в електронній формі.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lastRenderedPageBreak/>
        <w:t>6. Структура статті повинна відповідати вимогам постанови ВАК України від 15 січня 2003 р. № 7-05/1.</w:t>
      </w:r>
      <w:r w:rsidR="003F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Наукова стаття має містити постановку проблеми, оцінку стану літератури, мету, завдання поданого матеріалу з обраної проблеми, висновки і перспективи подальших досліджень.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Література наводиться в кінці статті (шрифт </w:t>
      </w:r>
      <w:proofErr w:type="spellStart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Time</w:t>
      </w:r>
      <w:proofErr w:type="spellEnd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Roman</w:t>
      </w:r>
      <w:proofErr w:type="spellEnd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, кегль 12, міжрядковий інтервал – 1,5; вирівнювання по ширині). Заголовок ЛІТЕРАТУРА (шрифт </w:t>
      </w:r>
      <w:proofErr w:type="spellStart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Time</w:t>
      </w:r>
      <w:proofErr w:type="spellEnd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Roman</w:t>
      </w:r>
      <w:proofErr w:type="spellEnd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, напівжирним шрифтом, кегль 12, вирівнювання по центру). Список використаних джерел подається мовою оригіналу в кінці тексту за порядком їх використання при виконанні роботи, а в тексті відповідно до списку розміщується в квадратних дужках. Якщо публікація має </w:t>
      </w:r>
      <w:proofErr w:type="spellStart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doi</w:t>
      </w:r>
      <w:proofErr w:type="spellEnd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, його обов’язково слід зазначати наприкінці опису джерела. Література оформлюється відповідно до ДСТУ 8302:2015 «Інформація та документація. Бібліографічне посилання. Загальні положення та правила складання». Додаткові вимоги можуть встановлюватися у зв’язку з внесенням журналу до міжнародних </w:t>
      </w:r>
      <w:proofErr w:type="spellStart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>наукометричних</w:t>
      </w:r>
      <w:proofErr w:type="spellEnd"/>
      <w:r w:rsidR="003F337B"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 баз даних.</w:t>
      </w:r>
    </w:p>
    <w:p w:rsidR="006345F5" w:rsidRDefault="00312FDF" w:rsidP="00634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8. При підготовці статті НЕ слід: користуватися для форматування тексту пробілами; табуляцією (клавіша </w:t>
      </w:r>
      <w:proofErr w:type="spellStart"/>
      <w:r w:rsidRPr="00024182">
        <w:rPr>
          <w:rFonts w:ascii="Times New Roman" w:hAnsi="Times New Roman" w:cs="Times New Roman"/>
          <w:sz w:val="24"/>
          <w:szCs w:val="24"/>
          <w:lang w:val="uk-UA"/>
        </w:rPr>
        <w:t>Tab</w:t>
      </w:r>
      <w:proofErr w:type="spellEnd"/>
      <w:r w:rsidRPr="00024182">
        <w:rPr>
          <w:rFonts w:ascii="Times New Roman" w:hAnsi="Times New Roman" w:cs="Times New Roman"/>
          <w:sz w:val="24"/>
          <w:szCs w:val="24"/>
          <w:lang w:val="uk-UA"/>
        </w:rPr>
        <w:t>); використовувати у тексті колонтитули; ставити переноси вручну, користуватися автоматичним перенесенням.</w:t>
      </w:r>
    </w:p>
    <w:p w:rsidR="00024182" w:rsidRPr="00024182" w:rsidRDefault="00024182" w:rsidP="003F33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182" w:rsidRPr="00024182" w:rsidRDefault="00024182" w:rsidP="0002418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ПУБЛІКАЦІЙНИЙ ВНЕСОК</w:t>
      </w:r>
    </w:p>
    <w:p w:rsidR="00024182" w:rsidRPr="00024182" w:rsidRDefault="00024182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Розмір публікаційного внеску становить 700 грн (до 12 сторінок включно, без урахування транслітерації літератури). Якщо обсяг статті перевищує 12 сторінок, то за кожну додаткову сторінку необхідно сплатити 50 грн.</w:t>
      </w:r>
    </w:p>
    <w:p w:rsidR="00024182" w:rsidRPr="00024182" w:rsidRDefault="00024182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Статті підлягають внутрішньому анонімному рецензуванню та перевірці на наявність плагіату. Реквізити для оплати надсилаються авторам разом з підтвердженням про відповідність статті вимогам до публікації.</w:t>
      </w:r>
    </w:p>
    <w:p w:rsidR="00312FDF" w:rsidRPr="00024182" w:rsidRDefault="00312FDF" w:rsidP="00312F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182" w:rsidRPr="00024182" w:rsidRDefault="00024182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КОНТАКТИ РЕДАКЦІЇ:</w:t>
      </w:r>
    </w:p>
    <w:p w:rsidR="00024182" w:rsidRDefault="00024182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Журнал «</w:t>
      </w:r>
      <w:r>
        <w:rPr>
          <w:rFonts w:ascii="Times New Roman" w:hAnsi="Times New Roman" w:cs="Times New Roman"/>
          <w:sz w:val="24"/>
          <w:szCs w:val="24"/>
          <w:lang w:val="uk-UA"/>
        </w:rPr>
        <w:t>Право та інновації»</w:t>
      </w:r>
    </w:p>
    <w:p w:rsidR="00024182" w:rsidRDefault="00024182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61002, </w:t>
      </w:r>
      <w:r w:rsidR="00E80CFD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Харків, вул. </w:t>
      </w:r>
      <w:r w:rsidR="006345F5">
        <w:rPr>
          <w:rFonts w:ascii="Times New Roman" w:hAnsi="Times New Roman" w:cs="Times New Roman"/>
          <w:sz w:val="24"/>
          <w:szCs w:val="24"/>
          <w:lang w:val="uk-UA"/>
        </w:rPr>
        <w:t>Чернишевська</w:t>
      </w:r>
      <w:r>
        <w:rPr>
          <w:rFonts w:ascii="Times New Roman" w:hAnsi="Times New Roman" w:cs="Times New Roman"/>
          <w:sz w:val="24"/>
          <w:szCs w:val="24"/>
          <w:lang w:val="uk-UA"/>
        </w:rPr>
        <w:t>, 80</w:t>
      </w:r>
    </w:p>
    <w:p w:rsidR="00024182" w:rsidRDefault="00024182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Науково-дослідний інститут правового забезпечен</w:t>
      </w:r>
      <w:r w:rsidR="006345F5">
        <w:rPr>
          <w:rFonts w:ascii="Times New Roman" w:hAnsi="Times New Roman" w:cs="Times New Roman"/>
          <w:sz w:val="24"/>
          <w:szCs w:val="24"/>
          <w:lang w:val="uk-UA"/>
        </w:rPr>
        <w:t xml:space="preserve">ня інноваційного розвитку </w:t>
      </w:r>
      <w:proofErr w:type="spellStart"/>
      <w:r w:rsidR="006345F5">
        <w:rPr>
          <w:rFonts w:ascii="Times New Roman" w:hAnsi="Times New Roman" w:cs="Times New Roman"/>
          <w:sz w:val="24"/>
          <w:szCs w:val="24"/>
          <w:lang w:val="uk-UA"/>
        </w:rPr>
        <w:t>НАПрН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</w:t>
      </w:r>
    </w:p>
    <w:p w:rsidR="00024182" w:rsidRDefault="00024182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Телефон:</w:t>
      </w:r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 + 38 (057) 700-06-64</w:t>
      </w:r>
    </w:p>
    <w:p w:rsidR="00024182" w:rsidRDefault="00024182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82">
        <w:rPr>
          <w:rFonts w:ascii="Times New Roman" w:hAnsi="Times New Roman" w:cs="Times New Roman"/>
          <w:sz w:val="24"/>
          <w:szCs w:val="24"/>
          <w:lang w:val="uk-UA"/>
        </w:rPr>
        <w:t>Е-</w:t>
      </w:r>
      <w:proofErr w:type="spellStart"/>
      <w:r w:rsidRPr="00024182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02418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F337B" w:rsidRPr="003F337B">
        <w:rPr>
          <w:rStyle w:val="a3"/>
          <w:rFonts w:ascii="Times New Roman" w:hAnsi="Times New Roman" w:cs="Times New Roman"/>
          <w:sz w:val="24"/>
          <w:szCs w:val="24"/>
          <w:lang w:val="uk-UA"/>
        </w:rPr>
        <w:t>editor@pti.org.ua</w:t>
      </w:r>
    </w:p>
    <w:p w:rsidR="00312FDF" w:rsidRDefault="00024182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Website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4" w:history="1">
        <w:r w:rsidR="003F337B" w:rsidRPr="006861B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http://pti.org.ua/index.php/ndipzir</w:t>
        </w:r>
      </w:hyperlink>
    </w:p>
    <w:p w:rsidR="003F337B" w:rsidRDefault="003F337B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337B">
        <w:rPr>
          <w:rFonts w:ascii="Times New Roman" w:hAnsi="Times New Roman" w:cs="Times New Roman"/>
          <w:sz w:val="24"/>
          <w:szCs w:val="24"/>
          <w:lang w:val="uk-UA"/>
        </w:rPr>
        <w:t xml:space="preserve">Випускаючий редактор – Кохан Вероніка Павлівна, </w:t>
      </w:r>
      <w:proofErr w:type="spellStart"/>
      <w:r w:rsidRPr="003F337B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3F337B">
        <w:rPr>
          <w:rFonts w:ascii="Times New Roman" w:hAnsi="Times New Roman" w:cs="Times New Roman"/>
          <w:sz w:val="24"/>
          <w:szCs w:val="24"/>
          <w:lang w:val="uk-UA"/>
        </w:rPr>
        <w:t>.: 0509497931</w:t>
      </w:r>
    </w:p>
    <w:p w:rsidR="003F337B" w:rsidRPr="00312FDF" w:rsidRDefault="003F337B" w:rsidP="00024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F337B" w:rsidRPr="00312FDF" w:rsidSect="00312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49"/>
    <w:rsid w:val="00024182"/>
    <w:rsid w:val="000D7274"/>
    <w:rsid w:val="00312FDF"/>
    <w:rsid w:val="003F337B"/>
    <w:rsid w:val="004B2C49"/>
    <w:rsid w:val="006345F5"/>
    <w:rsid w:val="00883A59"/>
    <w:rsid w:val="0099116E"/>
    <w:rsid w:val="009C64D8"/>
    <w:rsid w:val="00A44886"/>
    <w:rsid w:val="00A705F3"/>
    <w:rsid w:val="00D127F2"/>
    <w:rsid w:val="00E80CFD"/>
    <w:rsid w:val="00F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7202"/>
  <w15:chartTrackingRefBased/>
  <w15:docId w15:val="{57458812-0601-42F4-9D78-B0931AF6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ti.org.ua/index.php/ndipz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2798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NDI15</cp:lastModifiedBy>
  <cp:revision>3</cp:revision>
  <dcterms:created xsi:type="dcterms:W3CDTF">2021-11-08T11:37:00Z</dcterms:created>
  <dcterms:modified xsi:type="dcterms:W3CDTF">2021-11-08T11:37:00Z</dcterms:modified>
</cp:coreProperties>
</file>