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A5" w:rsidRPr="005B1AD3" w:rsidRDefault="00673FA5" w:rsidP="00E73C3C">
      <w:pPr>
        <w:spacing w:after="0" w:line="360" w:lineRule="auto"/>
        <w:jc w:val="center"/>
        <w:rPr>
          <w:rFonts w:ascii="Times New Roman" w:eastAsia="Arial Unicode MS" w:hAnsi="Times New Roman" w:cs="Times New Roman"/>
          <w:b/>
          <w:bCs/>
          <w:i/>
          <w:color w:val="000000" w:themeColor="text1"/>
          <w:sz w:val="28"/>
          <w:szCs w:val="28"/>
        </w:rPr>
      </w:pPr>
      <w:r w:rsidRPr="005B1AD3">
        <w:rPr>
          <w:rFonts w:ascii="Times New Roman" w:eastAsia="Arial Unicode MS" w:hAnsi="Times New Roman" w:cs="Times New Roman"/>
          <w:b/>
          <w:bCs/>
          <w:i/>
          <w:color w:val="000000" w:themeColor="text1"/>
          <w:sz w:val="28"/>
          <w:szCs w:val="28"/>
        </w:rPr>
        <w:t>Туренко Анна Юріївна</w:t>
      </w:r>
    </w:p>
    <w:p w:rsidR="00E73C3C" w:rsidRPr="005B1AD3" w:rsidRDefault="00673FA5" w:rsidP="00E73C3C">
      <w:pPr>
        <w:spacing w:after="0" w:line="360" w:lineRule="auto"/>
        <w:jc w:val="center"/>
        <w:rPr>
          <w:rFonts w:ascii="Times New Roman" w:eastAsia="Arial Unicode MS" w:hAnsi="Times New Roman" w:cs="Times New Roman"/>
          <w:i/>
          <w:iCs/>
          <w:color w:val="000000" w:themeColor="text1"/>
          <w:sz w:val="28"/>
          <w:szCs w:val="28"/>
        </w:rPr>
      </w:pPr>
      <w:r w:rsidRPr="005B1AD3">
        <w:rPr>
          <w:rFonts w:ascii="Times New Roman" w:eastAsia="Arial Unicode MS" w:hAnsi="Times New Roman" w:cs="Times New Roman"/>
          <w:i/>
          <w:iCs/>
          <w:color w:val="000000" w:themeColor="text1"/>
          <w:sz w:val="28"/>
          <w:szCs w:val="28"/>
        </w:rPr>
        <w:t>аспірантка</w:t>
      </w:r>
    </w:p>
    <w:p w:rsidR="00673FA5" w:rsidRPr="005B1AD3" w:rsidRDefault="00673FA5" w:rsidP="00E73C3C">
      <w:pPr>
        <w:spacing w:after="0" w:line="360" w:lineRule="auto"/>
        <w:jc w:val="center"/>
        <w:rPr>
          <w:rFonts w:ascii="Times New Roman" w:eastAsia="Arial Unicode MS" w:hAnsi="Times New Roman" w:cs="Times New Roman"/>
          <w:i/>
          <w:iCs/>
          <w:color w:val="000000" w:themeColor="text1"/>
          <w:sz w:val="28"/>
          <w:szCs w:val="28"/>
        </w:rPr>
      </w:pPr>
      <w:r w:rsidRPr="005B1AD3">
        <w:rPr>
          <w:rFonts w:ascii="Times New Roman" w:eastAsia="Arial Unicode MS" w:hAnsi="Times New Roman" w:cs="Times New Roman"/>
          <w:i/>
          <w:iCs/>
          <w:color w:val="000000" w:themeColor="text1"/>
          <w:sz w:val="28"/>
          <w:szCs w:val="28"/>
        </w:rPr>
        <w:t>НДІ державного будівництва</w:t>
      </w:r>
      <w:r w:rsidR="00E73C3C" w:rsidRPr="005B1AD3">
        <w:rPr>
          <w:rFonts w:ascii="Times New Roman" w:eastAsia="Arial Unicode MS" w:hAnsi="Times New Roman" w:cs="Times New Roman"/>
          <w:i/>
          <w:iCs/>
          <w:color w:val="000000" w:themeColor="text1"/>
          <w:sz w:val="28"/>
          <w:szCs w:val="28"/>
        </w:rPr>
        <w:t xml:space="preserve"> </w:t>
      </w:r>
      <w:r w:rsidRPr="005B1AD3">
        <w:rPr>
          <w:rFonts w:ascii="Times New Roman" w:eastAsia="Arial Unicode MS" w:hAnsi="Times New Roman" w:cs="Times New Roman"/>
          <w:i/>
          <w:iCs/>
          <w:color w:val="000000" w:themeColor="text1"/>
          <w:sz w:val="28"/>
          <w:szCs w:val="28"/>
        </w:rPr>
        <w:t xml:space="preserve">та місцевого самоврядування </w:t>
      </w:r>
      <w:proofErr w:type="spellStart"/>
      <w:r w:rsidRPr="005B1AD3">
        <w:rPr>
          <w:rFonts w:ascii="Times New Roman" w:eastAsia="Arial Unicode MS" w:hAnsi="Times New Roman" w:cs="Times New Roman"/>
          <w:i/>
          <w:iCs/>
          <w:color w:val="000000" w:themeColor="text1"/>
          <w:sz w:val="28"/>
          <w:szCs w:val="28"/>
        </w:rPr>
        <w:t>НАПрН</w:t>
      </w:r>
      <w:proofErr w:type="spellEnd"/>
      <w:r w:rsidRPr="005B1AD3">
        <w:rPr>
          <w:rFonts w:ascii="Times New Roman" w:eastAsia="Arial Unicode MS" w:hAnsi="Times New Roman" w:cs="Times New Roman"/>
          <w:i/>
          <w:iCs/>
          <w:color w:val="000000" w:themeColor="text1"/>
          <w:sz w:val="28"/>
          <w:szCs w:val="28"/>
        </w:rPr>
        <w:t xml:space="preserve"> України</w:t>
      </w:r>
    </w:p>
    <w:p w:rsidR="00673FA5" w:rsidRPr="005B1AD3" w:rsidRDefault="00673FA5" w:rsidP="00E73C3C">
      <w:pPr>
        <w:spacing w:after="0" w:line="360" w:lineRule="auto"/>
        <w:jc w:val="center"/>
        <w:rPr>
          <w:rFonts w:ascii="Times New Roman" w:hAnsi="Times New Roman" w:cs="Times New Roman"/>
          <w:color w:val="000000" w:themeColor="text1"/>
          <w:sz w:val="28"/>
          <w:szCs w:val="28"/>
        </w:rPr>
      </w:pPr>
      <w:r w:rsidRPr="005B1AD3">
        <w:rPr>
          <w:rFonts w:ascii="Times New Roman" w:eastAsia="Arial Unicode MS" w:hAnsi="Times New Roman" w:cs="Times New Roman"/>
          <w:i/>
          <w:iCs/>
          <w:color w:val="000000" w:themeColor="text1"/>
          <w:sz w:val="28"/>
          <w:szCs w:val="28"/>
        </w:rPr>
        <w:t>ORCID</w:t>
      </w:r>
      <w:r w:rsidR="00300019" w:rsidRPr="005B1AD3">
        <w:rPr>
          <w:rFonts w:ascii="Times New Roman" w:eastAsia="Arial Unicode MS" w:hAnsi="Times New Roman" w:cs="Times New Roman"/>
          <w:i/>
          <w:iCs/>
          <w:color w:val="000000" w:themeColor="text1"/>
          <w:sz w:val="28"/>
          <w:szCs w:val="28"/>
        </w:rPr>
        <w:t>:</w:t>
      </w:r>
      <w:r w:rsidRPr="005B1AD3">
        <w:rPr>
          <w:rFonts w:ascii="Times New Roman" w:eastAsia="Arial Unicode MS" w:hAnsi="Times New Roman" w:cs="Times New Roman"/>
          <w:i/>
          <w:iCs/>
          <w:color w:val="000000" w:themeColor="text1"/>
          <w:sz w:val="28"/>
          <w:szCs w:val="28"/>
        </w:rPr>
        <w:t xml:space="preserve"> 0000-0002-7157-973X</w:t>
      </w:r>
    </w:p>
    <w:p w:rsidR="00673FA5" w:rsidRPr="005B1AD3" w:rsidRDefault="00673FA5" w:rsidP="00E73C3C">
      <w:pPr>
        <w:spacing w:after="0" w:line="360" w:lineRule="auto"/>
        <w:jc w:val="center"/>
        <w:rPr>
          <w:rFonts w:ascii="Times New Roman" w:hAnsi="Times New Roman" w:cs="Times New Roman"/>
          <w:color w:val="000000" w:themeColor="text1"/>
          <w:sz w:val="28"/>
          <w:szCs w:val="28"/>
        </w:rPr>
      </w:pPr>
    </w:p>
    <w:p w:rsidR="00F907D9" w:rsidRPr="005B1AD3" w:rsidRDefault="004373D1" w:rsidP="00E73C3C">
      <w:pPr>
        <w:spacing w:after="0" w:line="360" w:lineRule="auto"/>
        <w:jc w:val="center"/>
        <w:rPr>
          <w:rFonts w:ascii="Times New Roman" w:hAnsi="Times New Roman" w:cs="Times New Roman"/>
          <w:caps/>
          <w:color w:val="000000" w:themeColor="text1"/>
          <w:sz w:val="28"/>
          <w:szCs w:val="28"/>
        </w:rPr>
      </w:pPr>
      <w:r w:rsidRPr="005B1AD3">
        <w:rPr>
          <w:rFonts w:ascii="Times New Roman" w:hAnsi="Times New Roman" w:cs="Times New Roman"/>
          <w:b/>
          <w:caps/>
          <w:color w:val="000000" w:themeColor="text1"/>
          <w:sz w:val="28"/>
          <w:szCs w:val="28"/>
        </w:rPr>
        <w:t>Удосконалення системи забезпечен</w:t>
      </w:r>
      <w:r w:rsidR="00E73C3C" w:rsidRPr="005B1AD3">
        <w:rPr>
          <w:rFonts w:ascii="Times New Roman" w:hAnsi="Times New Roman" w:cs="Times New Roman"/>
          <w:b/>
          <w:caps/>
          <w:color w:val="000000" w:themeColor="text1"/>
          <w:sz w:val="28"/>
          <w:szCs w:val="28"/>
        </w:rPr>
        <w:t xml:space="preserve">ня економічної безпеки України </w:t>
      </w:r>
      <w:r w:rsidRPr="005B1AD3">
        <w:rPr>
          <w:rFonts w:ascii="Times New Roman" w:hAnsi="Times New Roman" w:cs="Times New Roman"/>
          <w:b/>
          <w:caps/>
          <w:color w:val="000000" w:themeColor="text1"/>
          <w:sz w:val="28"/>
          <w:szCs w:val="28"/>
        </w:rPr>
        <w:t>в умовах війни і в повоєнний період</w:t>
      </w:r>
    </w:p>
    <w:p w:rsidR="004D1F72" w:rsidRPr="005B1AD3" w:rsidRDefault="004D1F72" w:rsidP="00E73C3C">
      <w:pPr>
        <w:spacing w:after="0" w:line="360" w:lineRule="auto"/>
        <w:jc w:val="center"/>
        <w:rPr>
          <w:rFonts w:ascii="Times New Roman" w:hAnsi="Times New Roman" w:cs="Times New Roman"/>
          <w:color w:val="000000" w:themeColor="text1"/>
          <w:sz w:val="28"/>
          <w:szCs w:val="28"/>
        </w:rPr>
      </w:pPr>
    </w:p>
    <w:p w:rsidR="00C57107" w:rsidRPr="005B1AD3" w:rsidRDefault="00C11E94" w:rsidP="00E73C3C">
      <w:pPr>
        <w:spacing w:after="0" w:line="360" w:lineRule="auto"/>
        <w:ind w:firstLine="709"/>
        <w:jc w:val="both"/>
        <w:rPr>
          <w:rFonts w:ascii="Times New Roman" w:hAnsi="Times New Roman" w:cs="Times New Roman"/>
          <w:b/>
          <w:color w:val="000000" w:themeColor="text1"/>
          <w:sz w:val="24"/>
          <w:szCs w:val="24"/>
          <w:shd w:val="clear" w:color="auto" w:fill="FFFFFF"/>
        </w:rPr>
      </w:pPr>
      <w:r w:rsidRPr="005B1AD3">
        <w:rPr>
          <w:rFonts w:ascii="Times New Roman" w:hAnsi="Times New Roman" w:cs="Times New Roman"/>
          <w:color w:val="000000" w:themeColor="text1"/>
          <w:sz w:val="24"/>
          <w:szCs w:val="24"/>
        </w:rPr>
        <w:t>Наукова робота присвячена вивченню проблем, що виникають у зв</w:t>
      </w:r>
      <w:r w:rsidR="00E73C3C" w:rsidRPr="005B1AD3">
        <w:rPr>
          <w:rFonts w:ascii="Times New Roman" w:hAnsi="Times New Roman" w:cs="Times New Roman"/>
          <w:color w:val="000000" w:themeColor="text1"/>
          <w:sz w:val="24"/>
          <w:szCs w:val="24"/>
        </w:rPr>
        <w:t>’</w:t>
      </w:r>
      <w:r w:rsidRPr="005B1AD3">
        <w:rPr>
          <w:rFonts w:ascii="Times New Roman" w:hAnsi="Times New Roman" w:cs="Times New Roman"/>
          <w:color w:val="000000" w:themeColor="text1"/>
          <w:sz w:val="24"/>
          <w:szCs w:val="24"/>
        </w:rPr>
        <w:t>язку з відновленням і реконструкцією української економіки у повоєнний період.</w:t>
      </w:r>
      <w:r w:rsidR="00CA0E06" w:rsidRPr="005B1AD3">
        <w:rPr>
          <w:rFonts w:ascii="Times New Roman" w:hAnsi="Times New Roman" w:cs="Times New Roman"/>
          <w:color w:val="000000" w:themeColor="text1"/>
          <w:sz w:val="24"/>
          <w:szCs w:val="24"/>
        </w:rPr>
        <w:t xml:space="preserve"> Аналізуються проблеми узгодженням планів з відновлення української економіки, розробленими Україною і Європейським Союзом.</w:t>
      </w:r>
    </w:p>
    <w:p w:rsidR="00C57107" w:rsidRPr="005B1AD3" w:rsidRDefault="00C57107" w:rsidP="00E73C3C">
      <w:pPr>
        <w:spacing w:after="0" w:line="360" w:lineRule="auto"/>
        <w:ind w:firstLine="709"/>
        <w:jc w:val="both"/>
        <w:rPr>
          <w:rFonts w:ascii="Times New Roman" w:hAnsi="Times New Roman" w:cs="Times New Roman"/>
          <w:color w:val="000000" w:themeColor="text1"/>
          <w:sz w:val="24"/>
          <w:szCs w:val="24"/>
          <w:shd w:val="clear" w:color="auto" w:fill="FFFFFF"/>
        </w:rPr>
      </w:pPr>
      <w:r w:rsidRPr="005B1AD3">
        <w:rPr>
          <w:rFonts w:ascii="Times New Roman" w:hAnsi="Times New Roman" w:cs="Times New Roman"/>
          <w:b/>
          <w:color w:val="000000" w:themeColor="text1"/>
          <w:sz w:val="24"/>
          <w:szCs w:val="24"/>
          <w:shd w:val="clear" w:color="auto" w:fill="FFFFFF"/>
        </w:rPr>
        <w:t>Ключові слова:</w:t>
      </w:r>
      <w:r w:rsidRPr="005B1AD3">
        <w:rPr>
          <w:rFonts w:ascii="Times New Roman" w:hAnsi="Times New Roman" w:cs="Times New Roman"/>
          <w:color w:val="000000" w:themeColor="text1"/>
          <w:sz w:val="24"/>
          <w:szCs w:val="24"/>
          <w:shd w:val="clear" w:color="auto" w:fill="FFFFFF"/>
        </w:rPr>
        <w:t xml:space="preserve"> економічна безпека, </w:t>
      </w:r>
      <w:r w:rsidR="007C5AB1" w:rsidRPr="005B1AD3">
        <w:rPr>
          <w:rFonts w:ascii="Times New Roman" w:hAnsi="Times New Roman" w:cs="Times New Roman"/>
          <w:color w:val="000000" w:themeColor="text1"/>
          <w:sz w:val="24"/>
          <w:szCs w:val="24"/>
          <w:shd w:val="clear" w:color="auto" w:fill="FFFFFF"/>
        </w:rPr>
        <w:t xml:space="preserve">відновлення, </w:t>
      </w:r>
      <w:r w:rsidR="00286402" w:rsidRPr="005B1AD3">
        <w:rPr>
          <w:rFonts w:ascii="Times New Roman" w:hAnsi="Times New Roman" w:cs="Times New Roman"/>
          <w:color w:val="000000" w:themeColor="text1"/>
          <w:sz w:val="24"/>
          <w:szCs w:val="24"/>
          <w:shd w:val="clear" w:color="auto" w:fill="FFFFFF"/>
        </w:rPr>
        <w:t xml:space="preserve">Національна рада, </w:t>
      </w:r>
      <w:r w:rsidR="007C5AB1" w:rsidRPr="005B1AD3">
        <w:rPr>
          <w:rFonts w:ascii="Times New Roman" w:hAnsi="Times New Roman" w:cs="Times New Roman"/>
          <w:color w:val="000000" w:themeColor="text1"/>
          <w:sz w:val="24"/>
          <w:szCs w:val="24"/>
          <w:shd w:val="clear" w:color="auto" w:fill="FFFFFF"/>
        </w:rPr>
        <w:t xml:space="preserve">план, платформа реконструкції, </w:t>
      </w:r>
      <w:r w:rsidRPr="005B1AD3">
        <w:rPr>
          <w:rFonts w:ascii="Times New Roman" w:hAnsi="Times New Roman" w:cs="Times New Roman"/>
          <w:color w:val="000000" w:themeColor="text1"/>
          <w:sz w:val="24"/>
          <w:szCs w:val="24"/>
          <w:shd w:val="clear" w:color="auto" w:fill="FFFFFF"/>
        </w:rPr>
        <w:t>повоєнний період, Україн</w:t>
      </w:r>
      <w:r w:rsidR="00286402" w:rsidRPr="005B1AD3">
        <w:rPr>
          <w:rFonts w:ascii="Times New Roman" w:hAnsi="Times New Roman" w:cs="Times New Roman"/>
          <w:color w:val="000000" w:themeColor="text1"/>
          <w:sz w:val="24"/>
          <w:szCs w:val="24"/>
          <w:shd w:val="clear" w:color="auto" w:fill="FFFFFF"/>
        </w:rPr>
        <w:t>а</w:t>
      </w:r>
      <w:r w:rsidRPr="005B1AD3">
        <w:rPr>
          <w:rFonts w:ascii="Times New Roman" w:hAnsi="Times New Roman" w:cs="Times New Roman"/>
          <w:color w:val="000000" w:themeColor="text1"/>
          <w:sz w:val="24"/>
          <w:szCs w:val="24"/>
          <w:shd w:val="clear" w:color="auto" w:fill="FFFFFF"/>
        </w:rPr>
        <w:t>, ЄС</w:t>
      </w:r>
      <w:r w:rsidR="00E73C3C" w:rsidRPr="005B1AD3">
        <w:rPr>
          <w:rFonts w:ascii="Times New Roman" w:hAnsi="Times New Roman" w:cs="Times New Roman"/>
          <w:color w:val="000000" w:themeColor="text1"/>
          <w:sz w:val="24"/>
          <w:szCs w:val="24"/>
          <w:shd w:val="clear" w:color="auto" w:fill="FFFFFF"/>
        </w:rPr>
        <w:t>.</w:t>
      </w:r>
    </w:p>
    <w:p w:rsidR="002F249B" w:rsidRPr="005B1AD3" w:rsidRDefault="002F249B" w:rsidP="002F249B">
      <w:pPr>
        <w:spacing w:after="0" w:line="360" w:lineRule="auto"/>
        <w:jc w:val="center"/>
        <w:rPr>
          <w:rFonts w:ascii="Times New Roman" w:hAnsi="Times New Roman" w:cs="Times New Roman"/>
          <w:color w:val="000000" w:themeColor="text1"/>
          <w:sz w:val="28"/>
          <w:szCs w:val="28"/>
          <w:shd w:val="clear" w:color="auto" w:fill="FFFFFF"/>
        </w:rPr>
      </w:pPr>
    </w:p>
    <w:p w:rsidR="00E73C3C" w:rsidRPr="005B1AD3" w:rsidRDefault="00E73C3C" w:rsidP="00E73C3C">
      <w:pPr>
        <w:spacing w:after="0" w:line="360" w:lineRule="auto"/>
        <w:jc w:val="center"/>
        <w:rPr>
          <w:rFonts w:ascii="Times New Roman" w:hAnsi="Times New Roman" w:cs="Times New Roman"/>
          <w:i/>
          <w:color w:val="000000" w:themeColor="text1"/>
          <w:sz w:val="28"/>
          <w:szCs w:val="28"/>
          <w:shd w:val="clear" w:color="auto" w:fill="FFFFFF"/>
          <w:lang w:val="en-US"/>
        </w:rPr>
      </w:pPr>
      <w:r w:rsidRPr="005B1AD3">
        <w:rPr>
          <w:rFonts w:ascii="Times New Roman" w:hAnsi="Times New Roman" w:cs="Times New Roman"/>
          <w:b/>
          <w:i/>
          <w:color w:val="000000" w:themeColor="text1"/>
          <w:sz w:val="28"/>
          <w:szCs w:val="28"/>
          <w:shd w:val="clear" w:color="auto" w:fill="FFFFFF"/>
          <w:lang w:val="en-US"/>
        </w:rPr>
        <w:t>Turenko Anna</w:t>
      </w:r>
    </w:p>
    <w:p w:rsidR="00E73C3C" w:rsidRPr="005B1AD3" w:rsidRDefault="002F249B" w:rsidP="002F249B">
      <w:pPr>
        <w:spacing w:after="0" w:line="360" w:lineRule="auto"/>
        <w:jc w:val="center"/>
        <w:rPr>
          <w:rFonts w:ascii="Times New Roman" w:hAnsi="Times New Roman" w:cs="Times New Roman"/>
          <w:i/>
          <w:color w:val="000000" w:themeColor="text1"/>
          <w:sz w:val="28"/>
          <w:szCs w:val="28"/>
          <w:lang w:val="en-US"/>
        </w:rPr>
      </w:pPr>
      <w:r w:rsidRPr="005B1AD3">
        <w:rPr>
          <w:rFonts w:ascii="Times New Roman" w:hAnsi="Times New Roman" w:cs="Times New Roman"/>
          <w:i/>
          <w:color w:val="000000" w:themeColor="text1"/>
          <w:sz w:val="28"/>
          <w:szCs w:val="28"/>
          <w:lang w:val="en-US"/>
        </w:rPr>
        <w:t xml:space="preserve">Postgraduate Student, </w:t>
      </w:r>
      <w:r w:rsidR="00E73C3C" w:rsidRPr="005B1AD3">
        <w:rPr>
          <w:rFonts w:ascii="Times New Roman" w:hAnsi="Times New Roman" w:cs="Times New Roman"/>
          <w:i/>
          <w:color w:val="000000" w:themeColor="text1"/>
          <w:sz w:val="28"/>
          <w:szCs w:val="28"/>
          <w:lang w:val="en-US"/>
        </w:rPr>
        <w:t>Research Institute of State Building and Local Self-Government of the National Academy of Legal Sciences of Ukraine</w:t>
      </w:r>
    </w:p>
    <w:p w:rsidR="00E73C3C" w:rsidRPr="005B1AD3" w:rsidRDefault="00E73C3C" w:rsidP="002F249B">
      <w:pPr>
        <w:spacing w:after="0" w:line="360" w:lineRule="auto"/>
        <w:jc w:val="center"/>
        <w:rPr>
          <w:rFonts w:ascii="Times New Roman" w:hAnsi="Times New Roman" w:cs="Times New Roman"/>
          <w:i/>
          <w:color w:val="000000" w:themeColor="text1"/>
          <w:sz w:val="28"/>
          <w:szCs w:val="28"/>
          <w:lang w:val="en-US"/>
        </w:rPr>
      </w:pPr>
      <w:r w:rsidRPr="005B1AD3">
        <w:rPr>
          <w:rFonts w:ascii="Times New Roman" w:hAnsi="Times New Roman" w:cs="Times New Roman"/>
          <w:i/>
          <w:color w:val="000000" w:themeColor="text1"/>
          <w:sz w:val="28"/>
          <w:szCs w:val="28"/>
          <w:lang w:val="en-US"/>
        </w:rPr>
        <w:t>ORCID</w:t>
      </w:r>
      <w:r w:rsidR="00300019" w:rsidRPr="005B1AD3">
        <w:rPr>
          <w:rFonts w:ascii="Times New Roman" w:hAnsi="Times New Roman" w:cs="Times New Roman"/>
          <w:i/>
          <w:color w:val="000000" w:themeColor="text1"/>
          <w:sz w:val="28"/>
          <w:szCs w:val="28"/>
        </w:rPr>
        <w:t>:</w:t>
      </w:r>
      <w:r w:rsidRPr="005B1AD3">
        <w:rPr>
          <w:rFonts w:ascii="Times New Roman" w:hAnsi="Times New Roman" w:cs="Times New Roman"/>
          <w:i/>
          <w:color w:val="000000" w:themeColor="text1"/>
          <w:sz w:val="28"/>
          <w:szCs w:val="28"/>
          <w:lang w:val="en-US"/>
        </w:rPr>
        <w:t xml:space="preserve"> 0000-0002-7157-973X</w:t>
      </w:r>
    </w:p>
    <w:p w:rsidR="002F249B" w:rsidRPr="005B1AD3" w:rsidRDefault="002F249B" w:rsidP="002F249B">
      <w:pPr>
        <w:spacing w:after="0" w:line="360" w:lineRule="auto"/>
        <w:jc w:val="center"/>
        <w:rPr>
          <w:rFonts w:ascii="Times New Roman" w:hAnsi="Times New Roman" w:cs="Times New Roman"/>
          <w:color w:val="000000" w:themeColor="text1"/>
          <w:sz w:val="28"/>
          <w:szCs w:val="28"/>
          <w:lang w:val="en-US"/>
        </w:rPr>
      </w:pPr>
    </w:p>
    <w:p w:rsidR="00E73C3C" w:rsidRPr="005B1AD3" w:rsidRDefault="00E73C3C" w:rsidP="00EE6DF3">
      <w:pPr>
        <w:spacing w:after="0" w:line="360" w:lineRule="auto"/>
        <w:jc w:val="center"/>
        <w:rPr>
          <w:rFonts w:ascii="Times New Roman" w:hAnsi="Times New Roman" w:cs="Times New Roman"/>
          <w:caps/>
          <w:color w:val="000000" w:themeColor="text1"/>
          <w:sz w:val="28"/>
          <w:szCs w:val="28"/>
        </w:rPr>
      </w:pPr>
      <w:r w:rsidRPr="005B1AD3">
        <w:rPr>
          <w:rFonts w:ascii="Times New Roman" w:hAnsi="Times New Roman" w:cs="Times New Roman"/>
          <w:b/>
          <w:caps/>
          <w:color w:val="000000" w:themeColor="text1"/>
          <w:sz w:val="28"/>
          <w:szCs w:val="28"/>
        </w:rPr>
        <w:t>Improvement of the system of economic security of Ukraine in the war and postwar period</w:t>
      </w:r>
    </w:p>
    <w:p w:rsidR="00E73C3C" w:rsidRPr="005B1AD3" w:rsidRDefault="00E73C3C" w:rsidP="00EE6DF3">
      <w:pPr>
        <w:spacing w:after="0" w:line="360" w:lineRule="auto"/>
        <w:jc w:val="center"/>
        <w:rPr>
          <w:rFonts w:ascii="Times New Roman" w:hAnsi="Times New Roman" w:cs="Times New Roman"/>
          <w:color w:val="000000" w:themeColor="text1"/>
          <w:sz w:val="28"/>
          <w:szCs w:val="28"/>
        </w:rPr>
      </w:pPr>
    </w:p>
    <w:p w:rsidR="00E73C3C" w:rsidRPr="005B1AD3" w:rsidRDefault="00E73C3C" w:rsidP="003F0D62">
      <w:pPr>
        <w:spacing w:after="0" w:line="360" w:lineRule="auto"/>
        <w:ind w:firstLine="709"/>
        <w:jc w:val="both"/>
        <w:rPr>
          <w:rFonts w:ascii="Times New Roman" w:hAnsi="Times New Roman" w:cs="Times New Roman"/>
          <w:color w:val="000000" w:themeColor="text1"/>
          <w:sz w:val="24"/>
          <w:szCs w:val="24"/>
          <w:lang w:val="en-US"/>
        </w:rPr>
      </w:pPr>
      <w:r w:rsidRPr="005B1AD3">
        <w:rPr>
          <w:rFonts w:ascii="Times New Roman" w:hAnsi="Times New Roman" w:cs="Times New Roman"/>
          <w:color w:val="000000" w:themeColor="text1"/>
          <w:sz w:val="24"/>
          <w:szCs w:val="24"/>
          <w:lang w:val="en-US"/>
        </w:rPr>
        <w:t>The scientific work is devoted to the study of problems arising in connection with the restoration and reconstruction of the Ukrainian economy in the postwar period. The problems of coordination of plans for the reconstruction of Ukrainian economy, developed by Ukraine and the European Union are analyzed.</w:t>
      </w:r>
    </w:p>
    <w:p w:rsidR="00E73C3C" w:rsidRPr="005B1AD3" w:rsidRDefault="00E73C3C" w:rsidP="003F0D62">
      <w:pPr>
        <w:spacing w:after="0" w:line="360" w:lineRule="auto"/>
        <w:ind w:firstLine="709"/>
        <w:jc w:val="both"/>
        <w:rPr>
          <w:rFonts w:ascii="Times New Roman" w:hAnsi="Times New Roman" w:cs="Times New Roman"/>
          <w:color w:val="000000" w:themeColor="text1"/>
          <w:sz w:val="24"/>
          <w:szCs w:val="24"/>
        </w:rPr>
      </w:pPr>
      <w:r w:rsidRPr="005B1AD3">
        <w:rPr>
          <w:rFonts w:ascii="Times New Roman" w:hAnsi="Times New Roman" w:cs="Times New Roman"/>
          <w:b/>
          <w:color w:val="000000" w:themeColor="text1"/>
          <w:sz w:val="24"/>
          <w:szCs w:val="24"/>
          <w:lang w:val="en-US"/>
        </w:rPr>
        <w:t>Keywords:</w:t>
      </w:r>
      <w:r w:rsidRPr="005B1AD3">
        <w:rPr>
          <w:rFonts w:ascii="Times New Roman" w:hAnsi="Times New Roman" w:cs="Times New Roman"/>
          <w:color w:val="000000" w:themeColor="text1"/>
          <w:sz w:val="24"/>
          <w:szCs w:val="24"/>
          <w:lang w:val="en-US"/>
        </w:rPr>
        <w:t xml:space="preserve"> economic security, reconstruction, National Council, plan, reconstruction platform, postwar period, Ukraine, EU</w:t>
      </w:r>
      <w:r w:rsidR="003F0D62" w:rsidRPr="005B1AD3">
        <w:rPr>
          <w:rFonts w:ascii="Times New Roman" w:hAnsi="Times New Roman" w:cs="Times New Roman"/>
          <w:color w:val="000000" w:themeColor="text1"/>
          <w:sz w:val="24"/>
          <w:szCs w:val="24"/>
        </w:rPr>
        <w:t>.</w:t>
      </w:r>
    </w:p>
    <w:p w:rsidR="00E73C3C" w:rsidRPr="005B1AD3" w:rsidRDefault="00E73C3C" w:rsidP="00E73C3C">
      <w:pPr>
        <w:spacing w:after="0" w:line="360" w:lineRule="auto"/>
        <w:jc w:val="center"/>
        <w:rPr>
          <w:rFonts w:ascii="Times New Roman" w:hAnsi="Times New Roman" w:cs="Times New Roman"/>
          <w:color w:val="000000" w:themeColor="text1"/>
          <w:sz w:val="28"/>
          <w:szCs w:val="28"/>
          <w:shd w:val="clear" w:color="auto" w:fill="FFFFFF"/>
        </w:rPr>
      </w:pPr>
    </w:p>
    <w:p w:rsidR="00A143EC" w:rsidRPr="005B1AD3" w:rsidRDefault="00F81BAC" w:rsidP="00286402">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 xml:space="preserve">Україна та її народ платять неймовірно високу ціну внаслідок російського вторгнення – насамперед людськими життями. Крім того, мільйони людей </w:t>
      </w:r>
      <w:r w:rsidRPr="005B1AD3">
        <w:rPr>
          <w:rFonts w:ascii="Times New Roman" w:hAnsi="Times New Roman" w:cs="Times New Roman"/>
          <w:color w:val="000000" w:themeColor="text1"/>
          <w:sz w:val="28"/>
          <w:szCs w:val="28"/>
          <w:shd w:val="clear" w:color="auto" w:fill="FFFFFF"/>
        </w:rPr>
        <w:lastRenderedPageBreak/>
        <w:t>змушені тікати, покинувши вс</w:t>
      </w:r>
      <w:r w:rsidR="002F3550" w:rsidRPr="005B1AD3">
        <w:rPr>
          <w:rFonts w:ascii="Times New Roman" w:hAnsi="Times New Roman" w:cs="Times New Roman"/>
          <w:color w:val="000000" w:themeColor="text1"/>
          <w:sz w:val="28"/>
          <w:szCs w:val="28"/>
          <w:shd w:val="clear" w:color="auto" w:fill="FFFFFF"/>
        </w:rPr>
        <w:t>е</w:t>
      </w:r>
      <w:r w:rsidRPr="005B1AD3">
        <w:rPr>
          <w:rFonts w:ascii="Times New Roman" w:hAnsi="Times New Roman" w:cs="Times New Roman"/>
          <w:color w:val="000000" w:themeColor="text1"/>
          <w:sz w:val="28"/>
          <w:szCs w:val="28"/>
          <w:shd w:val="clear" w:color="auto" w:fill="FFFFFF"/>
        </w:rPr>
        <w:t>, зруйновані міста, будинки, школи, лікарні, інфраструктура та заводи. Економічні збитки величезні.</w:t>
      </w:r>
    </w:p>
    <w:p w:rsidR="000C15AF" w:rsidRPr="005B1AD3" w:rsidRDefault="00286402" w:rsidP="00286402">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shd w:val="clear" w:color="auto" w:fill="FFFFFF"/>
        </w:rPr>
        <w:t xml:space="preserve">21 квітня 2022 р. </w:t>
      </w:r>
      <w:r w:rsidR="000C15AF" w:rsidRPr="005B1AD3">
        <w:rPr>
          <w:rFonts w:ascii="Times New Roman" w:hAnsi="Times New Roman" w:cs="Times New Roman"/>
          <w:color w:val="000000" w:themeColor="text1"/>
          <w:sz w:val="28"/>
          <w:szCs w:val="28"/>
          <w:shd w:val="clear" w:color="auto" w:fill="FFFFFF"/>
        </w:rPr>
        <w:t xml:space="preserve">Президент України </w:t>
      </w:r>
      <w:r w:rsidR="00FB6325" w:rsidRPr="005B1AD3">
        <w:rPr>
          <w:rFonts w:ascii="Times New Roman" w:hAnsi="Times New Roman" w:cs="Times New Roman"/>
          <w:color w:val="000000" w:themeColor="text1"/>
          <w:sz w:val="28"/>
          <w:szCs w:val="28"/>
          <w:shd w:val="clear" w:color="auto" w:fill="FFFFFF"/>
        </w:rPr>
        <w:t xml:space="preserve">підписав Указ </w:t>
      </w:r>
      <w:r w:rsidR="000C15AF" w:rsidRPr="005B1AD3">
        <w:rPr>
          <w:rFonts w:ascii="Times New Roman" w:hAnsi="Times New Roman" w:cs="Times New Roman"/>
          <w:color w:val="000000" w:themeColor="text1"/>
          <w:sz w:val="28"/>
          <w:szCs w:val="28"/>
          <w:shd w:val="clear" w:color="auto" w:fill="FFFFFF"/>
        </w:rPr>
        <w:t xml:space="preserve">«Питання Національної ради з відновлення України від наслідків війни» </w:t>
      </w:r>
      <w:r w:rsidR="00FB6325" w:rsidRPr="005B1AD3">
        <w:rPr>
          <w:rFonts w:ascii="Times New Roman" w:hAnsi="Times New Roman" w:cs="Times New Roman"/>
          <w:color w:val="000000" w:themeColor="text1"/>
          <w:sz w:val="28"/>
          <w:szCs w:val="28"/>
          <w:shd w:val="clear" w:color="auto" w:fill="FFFFFF"/>
        </w:rPr>
        <w:t>№ 266/2022 [</w:t>
      </w:r>
      <w:r w:rsidR="00B37F20" w:rsidRPr="005B1AD3">
        <w:rPr>
          <w:rFonts w:ascii="Times New Roman" w:hAnsi="Times New Roman" w:cs="Times New Roman"/>
          <w:color w:val="000000" w:themeColor="text1"/>
          <w:sz w:val="28"/>
          <w:szCs w:val="28"/>
          <w:shd w:val="clear" w:color="auto" w:fill="FFFFFF"/>
        </w:rPr>
        <w:t>4</w:t>
      </w:r>
      <w:r w:rsidR="00FB6325" w:rsidRPr="005B1AD3">
        <w:rPr>
          <w:rFonts w:ascii="Times New Roman" w:hAnsi="Times New Roman" w:cs="Times New Roman"/>
          <w:color w:val="000000" w:themeColor="text1"/>
          <w:sz w:val="28"/>
          <w:szCs w:val="28"/>
          <w:shd w:val="clear" w:color="auto" w:fill="FFFFFF"/>
        </w:rPr>
        <w:t>]</w:t>
      </w:r>
      <w:r w:rsidRPr="005B1AD3">
        <w:rPr>
          <w:rFonts w:ascii="Times New Roman" w:hAnsi="Times New Roman" w:cs="Times New Roman"/>
          <w:color w:val="000000" w:themeColor="text1"/>
          <w:sz w:val="28"/>
          <w:szCs w:val="28"/>
          <w:shd w:val="clear" w:color="auto" w:fill="FFFFFF"/>
        </w:rPr>
        <w:t>.</w:t>
      </w:r>
      <w:r w:rsidR="000C15AF" w:rsidRPr="005B1AD3">
        <w:rPr>
          <w:rFonts w:ascii="Times New Roman" w:hAnsi="Times New Roman" w:cs="Times New Roman"/>
          <w:color w:val="000000" w:themeColor="text1"/>
          <w:sz w:val="28"/>
          <w:szCs w:val="28"/>
          <w:shd w:val="clear" w:color="auto" w:fill="FFFFFF"/>
        </w:rPr>
        <w:t xml:space="preserve"> </w:t>
      </w:r>
      <w:r w:rsidR="00FB6325" w:rsidRPr="005B1AD3">
        <w:rPr>
          <w:rFonts w:ascii="Times New Roman" w:hAnsi="Times New Roman" w:cs="Times New Roman"/>
          <w:color w:val="000000" w:themeColor="text1"/>
          <w:sz w:val="28"/>
          <w:szCs w:val="28"/>
          <w:shd w:val="clear" w:color="auto" w:fill="FFFFFF"/>
        </w:rPr>
        <w:t>Відповідно до Указу</w:t>
      </w:r>
      <w:r w:rsidR="000C15AF" w:rsidRPr="005B1AD3">
        <w:rPr>
          <w:rFonts w:ascii="Times New Roman" w:hAnsi="Times New Roman" w:cs="Times New Roman"/>
          <w:color w:val="000000" w:themeColor="text1"/>
          <w:sz w:val="28"/>
          <w:szCs w:val="28"/>
          <w:shd w:val="clear" w:color="auto" w:fill="FFFFFF"/>
        </w:rPr>
        <w:t xml:space="preserve"> утворено </w:t>
      </w:r>
      <w:r w:rsidRPr="005B1AD3">
        <w:rPr>
          <w:rFonts w:ascii="Times New Roman" w:hAnsi="Times New Roman" w:cs="Times New Roman"/>
          <w:color w:val="000000" w:themeColor="text1"/>
          <w:sz w:val="28"/>
          <w:szCs w:val="28"/>
          <w:shd w:val="clear" w:color="auto" w:fill="FFFFFF"/>
        </w:rPr>
        <w:t>Національну р</w:t>
      </w:r>
      <w:r w:rsidR="000C15AF" w:rsidRPr="005B1AD3">
        <w:rPr>
          <w:rFonts w:ascii="Times New Roman" w:hAnsi="Times New Roman" w:cs="Times New Roman"/>
          <w:color w:val="000000" w:themeColor="text1"/>
          <w:sz w:val="28"/>
          <w:szCs w:val="28"/>
          <w:shd w:val="clear" w:color="auto" w:fill="FFFFFF"/>
        </w:rPr>
        <w:t>аду як консультативно-дорадчий орган при Президентові.</w:t>
      </w:r>
      <w:r w:rsidR="00DA483E" w:rsidRPr="005B1AD3">
        <w:rPr>
          <w:rFonts w:ascii="Times New Roman" w:hAnsi="Times New Roman" w:cs="Times New Roman"/>
          <w:color w:val="000000" w:themeColor="text1"/>
          <w:sz w:val="28"/>
          <w:szCs w:val="28"/>
          <w:shd w:val="clear" w:color="auto" w:fill="FFFFFF"/>
        </w:rPr>
        <w:t xml:space="preserve"> </w:t>
      </w:r>
      <w:r w:rsidR="000C15AF" w:rsidRPr="005B1AD3">
        <w:rPr>
          <w:rFonts w:ascii="Times New Roman" w:hAnsi="Times New Roman" w:cs="Times New Roman"/>
          <w:color w:val="000000" w:themeColor="text1"/>
          <w:sz w:val="28"/>
          <w:szCs w:val="28"/>
        </w:rPr>
        <w:t>Основними завданнями Ради є:</w:t>
      </w:r>
    </w:p>
    <w:p w:rsidR="000C15AF" w:rsidRPr="005B1AD3" w:rsidRDefault="000C15AF" w:rsidP="00286402">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5B1AD3">
        <w:rPr>
          <w:color w:val="000000" w:themeColor="text1"/>
          <w:sz w:val="28"/>
          <w:szCs w:val="28"/>
        </w:rPr>
        <w:t>1) розроблення плану заходів з післявоєнного відновлення та розвитку України, який, зокрема</w:t>
      </w:r>
      <w:r w:rsidR="003F0D62" w:rsidRPr="005B1AD3">
        <w:rPr>
          <w:color w:val="000000" w:themeColor="text1"/>
          <w:sz w:val="28"/>
          <w:szCs w:val="28"/>
        </w:rPr>
        <w:t>,</w:t>
      </w:r>
      <w:r w:rsidRPr="005B1AD3">
        <w:rPr>
          <w:color w:val="000000" w:themeColor="text1"/>
          <w:sz w:val="28"/>
          <w:szCs w:val="28"/>
        </w:rPr>
        <w:t xml:space="preserve"> передбачатиме відновлення і розбудову транспортної, медичної, соціальної, комунальної, виробничої інфраструктури та житла, інфраструктури енергетики, зв’язку, військової інфраструктури і військово-промислового комплексу, структурну модернізацію та перезапуск економіки, заходи з подолання безробіття, підтримки сімей з дітьми, вразливих верств населення, осіб, які опинилися у складних життєвих обставинах внаслідок війни, відновлення та збереження об’єктів культурної спадщини;</w:t>
      </w:r>
    </w:p>
    <w:p w:rsidR="000C15AF" w:rsidRPr="005B1AD3" w:rsidRDefault="000C15AF" w:rsidP="00286402">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5B1AD3">
        <w:rPr>
          <w:color w:val="000000" w:themeColor="text1"/>
          <w:sz w:val="28"/>
          <w:szCs w:val="28"/>
        </w:rPr>
        <w:t>2) визначення та напрацювання пропозицій щодо пріоритетних реформ, прийняття та реалізація яких є необхідними у воєнний і післявоєнний періоди;</w:t>
      </w:r>
    </w:p>
    <w:p w:rsidR="000C15AF" w:rsidRPr="005B1AD3" w:rsidRDefault="000C15AF" w:rsidP="00286402">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5B1AD3">
        <w:rPr>
          <w:color w:val="000000" w:themeColor="text1"/>
          <w:sz w:val="28"/>
          <w:szCs w:val="28"/>
        </w:rPr>
        <w:t>3) підготовка стратегічних ініціатив, проектів нормативно-правових актів, прийняття і реалізація яких є необхідними для ефективної роботи та відновлення України у воєнний і післявоєнний періоди.</w:t>
      </w:r>
    </w:p>
    <w:p w:rsidR="00DA483E" w:rsidRPr="005B1AD3" w:rsidRDefault="00FB6325" w:rsidP="00B37F20">
      <w:pPr>
        <w:spacing w:after="0" w:line="360" w:lineRule="auto"/>
        <w:ind w:firstLine="709"/>
        <w:jc w:val="both"/>
        <w:rPr>
          <w:rFonts w:ascii="Times New Roman" w:eastAsia="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shd w:val="clear" w:color="auto" w:fill="FFFFFF"/>
        </w:rPr>
        <w:t xml:space="preserve">Проєкт </w:t>
      </w:r>
      <w:r w:rsidR="00286402" w:rsidRPr="005B1AD3">
        <w:rPr>
          <w:rFonts w:ascii="Times New Roman" w:hAnsi="Times New Roman" w:cs="Times New Roman"/>
          <w:color w:val="000000" w:themeColor="text1"/>
          <w:sz w:val="28"/>
          <w:szCs w:val="28"/>
          <w:shd w:val="clear" w:color="auto" w:fill="FFFFFF"/>
        </w:rPr>
        <w:t>П</w:t>
      </w:r>
      <w:r w:rsidRPr="005B1AD3">
        <w:rPr>
          <w:rFonts w:ascii="Times New Roman" w:hAnsi="Times New Roman" w:cs="Times New Roman"/>
          <w:color w:val="000000" w:themeColor="text1"/>
          <w:sz w:val="28"/>
          <w:szCs w:val="28"/>
          <w:shd w:val="clear" w:color="auto" w:fill="FFFFFF"/>
        </w:rPr>
        <w:t>лану розроб</w:t>
      </w:r>
      <w:r w:rsidR="00286402" w:rsidRPr="005B1AD3">
        <w:rPr>
          <w:rFonts w:ascii="Times New Roman" w:hAnsi="Times New Roman" w:cs="Times New Roman"/>
          <w:color w:val="000000" w:themeColor="text1"/>
          <w:sz w:val="28"/>
          <w:szCs w:val="28"/>
          <w:shd w:val="clear" w:color="auto" w:fill="FFFFFF"/>
        </w:rPr>
        <w:t>лено</w:t>
      </w:r>
      <w:r w:rsidRPr="005B1AD3">
        <w:rPr>
          <w:rFonts w:ascii="Times New Roman" w:hAnsi="Times New Roman" w:cs="Times New Roman"/>
          <w:color w:val="000000" w:themeColor="text1"/>
          <w:sz w:val="28"/>
          <w:szCs w:val="28"/>
          <w:shd w:val="clear" w:color="auto" w:fill="FFFFFF"/>
        </w:rPr>
        <w:t xml:space="preserve"> і </w:t>
      </w:r>
      <w:r w:rsidR="00286402" w:rsidRPr="005B1AD3">
        <w:rPr>
          <w:rFonts w:ascii="Times New Roman" w:hAnsi="Times New Roman" w:cs="Times New Roman"/>
          <w:color w:val="000000" w:themeColor="text1"/>
          <w:sz w:val="28"/>
          <w:szCs w:val="28"/>
          <w:shd w:val="clear" w:color="auto" w:fill="FFFFFF"/>
        </w:rPr>
        <w:t xml:space="preserve">2 травня 2022 р. </w:t>
      </w:r>
      <w:r w:rsidRPr="005B1AD3">
        <w:rPr>
          <w:rFonts w:ascii="Times New Roman" w:hAnsi="Times New Roman" w:cs="Times New Roman"/>
          <w:color w:val="000000" w:themeColor="text1"/>
          <w:sz w:val="28"/>
          <w:szCs w:val="28"/>
          <w:shd w:val="clear" w:color="auto" w:fill="FFFFFF"/>
        </w:rPr>
        <w:t>пре</w:t>
      </w:r>
      <w:r w:rsidR="00286402" w:rsidRPr="005B1AD3">
        <w:rPr>
          <w:rFonts w:ascii="Times New Roman" w:hAnsi="Times New Roman" w:cs="Times New Roman"/>
          <w:color w:val="000000" w:themeColor="text1"/>
          <w:sz w:val="28"/>
          <w:szCs w:val="28"/>
          <w:shd w:val="clear" w:color="auto" w:fill="FFFFFF"/>
        </w:rPr>
        <w:t>дставлено</w:t>
      </w:r>
      <w:r w:rsidRPr="005B1AD3">
        <w:rPr>
          <w:rFonts w:ascii="Times New Roman" w:hAnsi="Times New Roman" w:cs="Times New Roman"/>
          <w:color w:val="000000" w:themeColor="text1"/>
          <w:sz w:val="28"/>
          <w:szCs w:val="28"/>
          <w:shd w:val="clear" w:color="auto" w:fill="FFFFFF"/>
        </w:rPr>
        <w:t xml:space="preserve"> у Комітеті з питань економічного розвитку Верховної Ради</w:t>
      </w:r>
      <w:r w:rsidR="00286402" w:rsidRPr="005B1AD3">
        <w:rPr>
          <w:rFonts w:ascii="Times New Roman" w:hAnsi="Times New Roman" w:cs="Times New Roman"/>
          <w:color w:val="000000" w:themeColor="text1"/>
          <w:sz w:val="28"/>
          <w:szCs w:val="28"/>
          <w:shd w:val="clear" w:color="auto" w:fill="FFFFFF"/>
        </w:rPr>
        <w:t>.</w:t>
      </w:r>
      <w:r w:rsidR="003F0D62" w:rsidRPr="005B1AD3">
        <w:rPr>
          <w:rFonts w:ascii="Times New Roman" w:hAnsi="Times New Roman" w:cs="Times New Roman"/>
          <w:color w:val="000000" w:themeColor="text1"/>
          <w:sz w:val="28"/>
          <w:szCs w:val="28"/>
          <w:shd w:val="clear" w:color="auto" w:fill="FFFFFF"/>
        </w:rPr>
        <w:t xml:space="preserve"> </w:t>
      </w:r>
      <w:r w:rsidR="00286402" w:rsidRPr="005B1AD3">
        <w:rPr>
          <w:rFonts w:ascii="Times New Roman" w:hAnsi="Times New Roman" w:cs="Times New Roman"/>
          <w:color w:val="000000" w:themeColor="text1"/>
          <w:sz w:val="28"/>
          <w:szCs w:val="28"/>
          <w:shd w:val="clear" w:color="auto" w:fill="FFFFFF"/>
        </w:rPr>
        <w:t xml:space="preserve">В основу проєкту Плану покладено </w:t>
      </w:r>
      <w:r w:rsidR="008D0E2A" w:rsidRPr="005B1AD3">
        <w:rPr>
          <w:rFonts w:ascii="Times New Roman" w:eastAsia="Times New Roman" w:hAnsi="Times New Roman" w:cs="Times New Roman"/>
          <w:color w:val="000000" w:themeColor="text1"/>
          <w:sz w:val="28"/>
          <w:szCs w:val="28"/>
          <w:bdr w:val="none" w:sz="0" w:space="0" w:color="auto" w:frame="1"/>
        </w:rPr>
        <w:t>наступн</w:t>
      </w:r>
      <w:r w:rsidR="00286402" w:rsidRPr="005B1AD3">
        <w:rPr>
          <w:rFonts w:ascii="Times New Roman" w:eastAsia="Times New Roman" w:hAnsi="Times New Roman" w:cs="Times New Roman"/>
          <w:color w:val="000000" w:themeColor="text1"/>
          <w:sz w:val="28"/>
          <w:szCs w:val="28"/>
          <w:bdr w:val="none" w:sz="0" w:space="0" w:color="auto" w:frame="1"/>
        </w:rPr>
        <w:t>і</w:t>
      </w:r>
      <w:r w:rsidR="008D0E2A" w:rsidRPr="005B1AD3">
        <w:rPr>
          <w:rFonts w:ascii="Times New Roman" w:eastAsia="Times New Roman" w:hAnsi="Times New Roman" w:cs="Times New Roman"/>
          <w:color w:val="000000" w:themeColor="text1"/>
          <w:sz w:val="28"/>
          <w:szCs w:val="28"/>
          <w:bdr w:val="none" w:sz="0" w:space="0" w:color="auto" w:frame="1"/>
        </w:rPr>
        <w:t xml:space="preserve"> принцип</w:t>
      </w:r>
      <w:r w:rsidR="00286402" w:rsidRPr="005B1AD3">
        <w:rPr>
          <w:rFonts w:ascii="Times New Roman" w:eastAsia="Times New Roman" w:hAnsi="Times New Roman" w:cs="Times New Roman"/>
          <w:color w:val="000000" w:themeColor="text1"/>
          <w:sz w:val="28"/>
          <w:szCs w:val="28"/>
          <w:bdr w:val="none" w:sz="0" w:space="0" w:color="auto" w:frame="1"/>
        </w:rPr>
        <w:t>и</w:t>
      </w:r>
      <w:r w:rsidR="00DA483E" w:rsidRPr="005B1AD3">
        <w:rPr>
          <w:rFonts w:ascii="Times New Roman" w:eastAsia="Times New Roman" w:hAnsi="Times New Roman" w:cs="Times New Roman"/>
          <w:color w:val="000000" w:themeColor="text1"/>
          <w:sz w:val="28"/>
          <w:szCs w:val="28"/>
          <w:bdr w:val="none" w:sz="0" w:space="0" w:color="auto" w:frame="1"/>
        </w:rPr>
        <w:t>:</w:t>
      </w:r>
      <w:r w:rsidR="00B37F20" w:rsidRPr="005B1AD3">
        <w:rPr>
          <w:rFonts w:ascii="Times New Roman" w:eastAsia="Times New Roman" w:hAnsi="Times New Roman" w:cs="Times New Roman"/>
          <w:color w:val="000000" w:themeColor="text1"/>
          <w:sz w:val="28"/>
          <w:szCs w:val="28"/>
          <w:bdr w:val="none" w:sz="0" w:space="0" w:color="auto" w:frame="1"/>
        </w:rPr>
        <w:t xml:space="preserve"> </w:t>
      </w:r>
      <w:r w:rsidR="00DA483E" w:rsidRPr="005B1AD3">
        <w:rPr>
          <w:rFonts w:ascii="Times New Roman" w:eastAsia="Times New Roman" w:hAnsi="Times New Roman" w:cs="Times New Roman"/>
          <w:color w:val="000000" w:themeColor="text1"/>
          <w:sz w:val="28"/>
          <w:szCs w:val="28"/>
          <w:bdr w:val="none" w:sz="0" w:space="0" w:color="auto" w:frame="1"/>
        </w:rPr>
        <w:t xml:space="preserve">повний доступ до ринків ЄС та </w:t>
      </w:r>
      <w:r w:rsidR="00286402" w:rsidRPr="005B1AD3">
        <w:rPr>
          <w:rFonts w:ascii="Times New Roman" w:eastAsia="Times New Roman" w:hAnsi="Times New Roman" w:cs="Times New Roman"/>
          <w:color w:val="000000" w:themeColor="text1"/>
          <w:sz w:val="28"/>
          <w:szCs w:val="28"/>
          <w:bdr w:val="none" w:sz="0" w:space="0" w:color="auto" w:frame="1"/>
        </w:rPr>
        <w:t>G7</w:t>
      </w:r>
      <w:r w:rsidR="00DA483E" w:rsidRPr="005B1AD3">
        <w:rPr>
          <w:rFonts w:ascii="Times New Roman" w:eastAsia="Times New Roman" w:hAnsi="Times New Roman" w:cs="Times New Roman"/>
          <w:color w:val="000000" w:themeColor="text1"/>
          <w:sz w:val="28"/>
          <w:szCs w:val="28"/>
          <w:bdr w:val="none" w:sz="0" w:space="0" w:color="auto" w:frame="1"/>
        </w:rPr>
        <w:t>;</w:t>
      </w:r>
      <w:r w:rsidR="00B37F20" w:rsidRPr="005B1AD3">
        <w:rPr>
          <w:rFonts w:ascii="Times New Roman" w:eastAsia="Times New Roman" w:hAnsi="Times New Roman" w:cs="Times New Roman"/>
          <w:color w:val="000000" w:themeColor="text1"/>
          <w:sz w:val="28"/>
          <w:szCs w:val="28"/>
          <w:bdr w:val="none" w:sz="0" w:space="0" w:color="auto" w:frame="1"/>
        </w:rPr>
        <w:t xml:space="preserve"> </w:t>
      </w:r>
      <w:r w:rsidR="00DA483E" w:rsidRPr="005B1AD3">
        <w:rPr>
          <w:rFonts w:ascii="Times New Roman" w:eastAsia="Times New Roman" w:hAnsi="Times New Roman" w:cs="Times New Roman"/>
          <w:color w:val="000000" w:themeColor="text1"/>
          <w:sz w:val="28"/>
          <w:szCs w:val="28"/>
          <w:bdr w:val="none" w:sz="0" w:space="0" w:color="auto" w:frame="1"/>
        </w:rPr>
        <w:t xml:space="preserve">отримання статусу </w:t>
      </w:r>
      <w:r w:rsidR="00286402" w:rsidRPr="005B1AD3">
        <w:rPr>
          <w:rFonts w:ascii="Times New Roman" w:eastAsia="Times New Roman" w:hAnsi="Times New Roman" w:cs="Times New Roman"/>
          <w:color w:val="000000" w:themeColor="text1"/>
          <w:sz w:val="28"/>
          <w:szCs w:val="28"/>
          <w:bdr w:val="none" w:sz="0" w:space="0" w:color="auto" w:frame="1"/>
        </w:rPr>
        <w:t>країни-</w:t>
      </w:r>
      <w:r w:rsidR="00DA483E" w:rsidRPr="005B1AD3">
        <w:rPr>
          <w:rFonts w:ascii="Times New Roman" w:eastAsia="Times New Roman" w:hAnsi="Times New Roman" w:cs="Times New Roman"/>
          <w:color w:val="000000" w:themeColor="text1"/>
          <w:sz w:val="28"/>
          <w:szCs w:val="28"/>
          <w:bdr w:val="none" w:sz="0" w:space="0" w:color="auto" w:frame="1"/>
        </w:rPr>
        <w:t xml:space="preserve">кандидата, а </w:t>
      </w:r>
      <w:r w:rsidR="00286402" w:rsidRPr="005B1AD3">
        <w:rPr>
          <w:rFonts w:ascii="Times New Roman" w:eastAsia="Times New Roman" w:hAnsi="Times New Roman" w:cs="Times New Roman"/>
          <w:color w:val="000000" w:themeColor="text1"/>
          <w:sz w:val="28"/>
          <w:szCs w:val="28"/>
          <w:bdr w:val="none" w:sz="0" w:space="0" w:color="auto" w:frame="1"/>
        </w:rPr>
        <w:t>згодом –</w:t>
      </w:r>
      <w:r w:rsidR="00DA483E" w:rsidRPr="005B1AD3">
        <w:rPr>
          <w:rFonts w:ascii="Times New Roman" w:eastAsia="Times New Roman" w:hAnsi="Times New Roman" w:cs="Times New Roman"/>
          <w:color w:val="000000" w:themeColor="text1"/>
          <w:sz w:val="28"/>
          <w:szCs w:val="28"/>
          <w:bdr w:val="none" w:sz="0" w:space="0" w:color="auto" w:frame="1"/>
        </w:rPr>
        <w:t xml:space="preserve"> повноправне членство в ЄС;</w:t>
      </w:r>
      <w:r w:rsidR="00B37F20" w:rsidRPr="005B1AD3">
        <w:rPr>
          <w:rFonts w:ascii="Times New Roman" w:eastAsia="Times New Roman" w:hAnsi="Times New Roman" w:cs="Times New Roman"/>
          <w:color w:val="000000" w:themeColor="text1"/>
          <w:sz w:val="28"/>
          <w:szCs w:val="28"/>
          <w:bdr w:val="none" w:sz="0" w:space="0" w:color="auto" w:frame="1"/>
        </w:rPr>
        <w:t xml:space="preserve"> </w:t>
      </w:r>
      <w:r w:rsidR="00286402" w:rsidRPr="005B1AD3">
        <w:rPr>
          <w:rFonts w:ascii="Times New Roman" w:eastAsia="Times New Roman" w:hAnsi="Times New Roman" w:cs="Times New Roman"/>
          <w:color w:val="000000" w:themeColor="text1"/>
          <w:sz w:val="28"/>
          <w:szCs w:val="28"/>
          <w:bdr w:val="none" w:sz="0" w:space="0" w:color="auto" w:frame="1"/>
        </w:rPr>
        <w:t>реформування</w:t>
      </w:r>
      <w:r w:rsidR="00DA483E" w:rsidRPr="005B1AD3">
        <w:rPr>
          <w:rFonts w:ascii="Times New Roman" w:eastAsia="Times New Roman" w:hAnsi="Times New Roman" w:cs="Times New Roman"/>
          <w:color w:val="000000" w:themeColor="text1"/>
          <w:sz w:val="28"/>
          <w:szCs w:val="28"/>
          <w:bdr w:val="none" w:sz="0" w:space="0" w:color="auto" w:frame="1"/>
        </w:rPr>
        <w:t xml:space="preserve"> економіки на принципах дерегуляції та лібералізації;</w:t>
      </w:r>
      <w:r w:rsidR="00B37F20" w:rsidRPr="005B1AD3">
        <w:rPr>
          <w:rFonts w:ascii="Times New Roman" w:eastAsia="Times New Roman" w:hAnsi="Times New Roman" w:cs="Times New Roman"/>
          <w:color w:val="000000" w:themeColor="text1"/>
          <w:sz w:val="28"/>
          <w:szCs w:val="28"/>
          <w:bdr w:val="none" w:sz="0" w:space="0" w:color="auto" w:frame="1"/>
        </w:rPr>
        <w:t xml:space="preserve"> </w:t>
      </w:r>
      <w:r w:rsidR="00DA483E" w:rsidRPr="005B1AD3">
        <w:rPr>
          <w:rFonts w:ascii="Times New Roman" w:eastAsia="Times New Roman" w:hAnsi="Times New Roman" w:cs="Times New Roman"/>
          <w:color w:val="000000" w:themeColor="text1"/>
          <w:sz w:val="28"/>
          <w:szCs w:val="28"/>
          <w:bdr w:val="none" w:sz="0" w:space="0" w:color="auto" w:frame="1"/>
        </w:rPr>
        <w:t xml:space="preserve">налагодження логістичних </w:t>
      </w:r>
      <w:r w:rsidR="003F0D62" w:rsidRPr="005B1AD3">
        <w:rPr>
          <w:rFonts w:ascii="Times New Roman" w:eastAsia="Times New Roman" w:hAnsi="Times New Roman" w:cs="Times New Roman"/>
          <w:color w:val="000000" w:themeColor="text1"/>
          <w:sz w:val="28"/>
          <w:szCs w:val="28"/>
          <w:bdr w:val="none" w:sz="0" w:space="0" w:color="auto" w:frame="1"/>
        </w:rPr>
        <w:t xml:space="preserve">маршрутів в західному напрямку; </w:t>
      </w:r>
      <w:r w:rsidR="00DA483E" w:rsidRPr="005B1AD3">
        <w:rPr>
          <w:rFonts w:ascii="Times New Roman" w:eastAsia="Times New Roman" w:hAnsi="Times New Roman" w:cs="Times New Roman"/>
          <w:color w:val="000000" w:themeColor="text1"/>
          <w:sz w:val="28"/>
          <w:szCs w:val="28"/>
          <w:bdr w:val="none" w:sz="0" w:space="0" w:color="auto" w:frame="1"/>
        </w:rPr>
        <w:t>перехід від експорту сировини до переробки в тих галузях, які дають найбільшу експортну виручку;</w:t>
      </w:r>
      <w:r w:rsidR="00B37F20" w:rsidRPr="005B1AD3">
        <w:rPr>
          <w:rFonts w:ascii="Times New Roman" w:eastAsia="Times New Roman" w:hAnsi="Times New Roman" w:cs="Times New Roman"/>
          <w:color w:val="000000" w:themeColor="text1"/>
          <w:sz w:val="28"/>
          <w:szCs w:val="28"/>
          <w:bdr w:val="none" w:sz="0" w:space="0" w:color="auto" w:frame="1"/>
        </w:rPr>
        <w:t xml:space="preserve"> </w:t>
      </w:r>
      <w:r w:rsidR="00DA483E" w:rsidRPr="005B1AD3">
        <w:rPr>
          <w:rFonts w:ascii="Times New Roman" w:eastAsia="Times New Roman" w:hAnsi="Times New Roman" w:cs="Times New Roman"/>
          <w:color w:val="000000" w:themeColor="text1"/>
          <w:sz w:val="28"/>
          <w:szCs w:val="28"/>
          <w:bdr w:val="none" w:sz="0" w:space="0" w:color="auto" w:frame="1"/>
        </w:rPr>
        <w:t>розвиток вітчизняного військово-промислового комплексу;</w:t>
      </w:r>
      <w:r w:rsidR="00B37F20" w:rsidRPr="005B1AD3">
        <w:rPr>
          <w:rFonts w:ascii="Times New Roman" w:eastAsia="Times New Roman" w:hAnsi="Times New Roman" w:cs="Times New Roman"/>
          <w:color w:val="000000" w:themeColor="text1"/>
          <w:sz w:val="28"/>
          <w:szCs w:val="28"/>
          <w:bdr w:val="none" w:sz="0" w:space="0" w:color="auto" w:frame="1"/>
        </w:rPr>
        <w:t xml:space="preserve"> </w:t>
      </w:r>
      <w:r w:rsidR="00DA483E" w:rsidRPr="005B1AD3">
        <w:rPr>
          <w:rFonts w:ascii="Times New Roman" w:eastAsia="Times New Roman" w:hAnsi="Times New Roman" w:cs="Times New Roman"/>
          <w:color w:val="000000" w:themeColor="text1"/>
          <w:sz w:val="28"/>
          <w:szCs w:val="28"/>
          <w:bdr w:val="none" w:sz="0" w:space="0" w:color="auto" w:frame="1"/>
        </w:rPr>
        <w:t xml:space="preserve">самодостатність в енергетиці </w:t>
      </w:r>
      <w:proofErr w:type="spellStart"/>
      <w:r w:rsidR="00DA483E" w:rsidRPr="005B1AD3">
        <w:rPr>
          <w:rFonts w:ascii="Times New Roman" w:eastAsia="Times New Roman" w:hAnsi="Times New Roman" w:cs="Times New Roman"/>
          <w:color w:val="000000" w:themeColor="text1"/>
          <w:sz w:val="28"/>
          <w:szCs w:val="28"/>
          <w:bdr w:val="none" w:sz="0" w:space="0" w:color="auto" w:frame="1"/>
        </w:rPr>
        <w:t>досягатиметься</w:t>
      </w:r>
      <w:proofErr w:type="spellEnd"/>
      <w:r w:rsidR="00DA483E" w:rsidRPr="005B1AD3">
        <w:rPr>
          <w:rFonts w:ascii="Times New Roman" w:eastAsia="Times New Roman" w:hAnsi="Times New Roman" w:cs="Times New Roman"/>
          <w:color w:val="000000" w:themeColor="text1"/>
          <w:sz w:val="28"/>
          <w:szCs w:val="28"/>
          <w:bdr w:val="none" w:sz="0" w:space="0" w:color="auto" w:frame="1"/>
        </w:rPr>
        <w:t xml:space="preserve"> збільшенням видобування власного газу та розвитком атомної енергетики;</w:t>
      </w:r>
      <w:r w:rsidR="00B37F20" w:rsidRPr="005B1AD3">
        <w:rPr>
          <w:rFonts w:ascii="Times New Roman" w:eastAsia="Times New Roman" w:hAnsi="Times New Roman" w:cs="Times New Roman"/>
          <w:color w:val="000000" w:themeColor="text1"/>
          <w:sz w:val="28"/>
          <w:szCs w:val="28"/>
          <w:bdr w:val="none" w:sz="0" w:space="0" w:color="auto" w:frame="1"/>
        </w:rPr>
        <w:t xml:space="preserve"> </w:t>
      </w:r>
      <w:r w:rsidR="00DA483E" w:rsidRPr="005B1AD3">
        <w:rPr>
          <w:rFonts w:ascii="Times New Roman" w:eastAsia="Times New Roman" w:hAnsi="Times New Roman" w:cs="Times New Roman"/>
          <w:color w:val="000000" w:themeColor="text1"/>
          <w:sz w:val="28"/>
          <w:szCs w:val="28"/>
          <w:bdr w:val="none" w:sz="0" w:space="0" w:color="auto" w:frame="1"/>
        </w:rPr>
        <w:t>кліматична модернізація;</w:t>
      </w:r>
      <w:r w:rsidR="003F0D62" w:rsidRPr="005B1AD3">
        <w:rPr>
          <w:rFonts w:ascii="Times New Roman" w:eastAsia="Times New Roman" w:hAnsi="Times New Roman" w:cs="Times New Roman"/>
          <w:color w:val="000000" w:themeColor="text1"/>
          <w:sz w:val="28"/>
          <w:szCs w:val="28"/>
          <w:bdr w:val="none" w:sz="0" w:space="0" w:color="auto" w:frame="1"/>
        </w:rPr>
        <w:t xml:space="preserve"> </w:t>
      </w:r>
      <w:r w:rsidR="00DA483E" w:rsidRPr="005B1AD3">
        <w:rPr>
          <w:rFonts w:ascii="Times New Roman" w:eastAsia="Times New Roman" w:hAnsi="Times New Roman" w:cs="Times New Roman"/>
          <w:color w:val="000000" w:themeColor="text1"/>
          <w:sz w:val="28"/>
          <w:szCs w:val="28"/>
          <w:bdr w:val="none" w:sz="0" w:space="0" w:color="auto" w:frame="1"/>
        </w:rPr>
        <w:t>локалізація не менше 60</w:t>
      </w:r>
      <w:r w:rsidR="00B37F20" w:rsidRPr="005B1AD3">
        <w:rPr>
          <w:rFonts w:ascii="Times New Roman" w:eastAsia="Times New Roman" w:hAnsi="Times New Roman" w:cs="Times New Roman"/>
          <w:color w:val="000000" w:themeColor="text1"/>
          <w:sz w:val="28"/>
          <w:szCs w:val="28"/>
          <w:bdr w:val="none" w:sz="0" w:space="0" w:color="auto" w:frame="1"/>
        </w:rPr>
        <w:t xml:space="preserve"> </w:t>
      </w:r>
      <w:r w:rsidR="00DA483E" w:rsidRPr="005B1AD3">
        <w:rPr>
          <w:rFonts w:ascii="Times New Roman" w:eastAsia="Times New Roman" w:hAnsi="Times New Roman" w:cs="Times New Roman"/>
          <w:color w:val="000000" w:themeColor="text1"/>
          <w:sz w:val="28"/>
          <w:szCs w:val="28"/>
          <w:bdr w:val="none" w:sz="0" w:space="0" w:color="auto" w:frame="1"/>
        </w:rPr>
        <w:t>%</w:t>
      </w:r>
      <w:r w:rsidR="00B37F20" w:rsidRPr="005B1AD3">
        <w:rPr>
          <w:rFonts w:ascii="Times New Roman" w:eastAsia="Times New Roman" w:hAnsi="Times New Roman" w:cs="Times New Roman"/>
          <w:color w:val="000000" w:themeColor="text1"/>
          <w:sz w:val="28"/>
          <w:szCs w:val="28"/>
          <w:bdr w:val="none" w:sz="0" w:space="0" w:color="auto" w:frame="1"/>
        </w:rPr>
        <w:t>.</w:t>
      </w:r>
    </w:p>
    <w:p w:rsidR="00B048C5" w:rsidRPr="005B1AD3" w:rsidRDefault="00B048C5" w:rsidP="00286402">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rPr>
      </w:pPr>
      <w:r w:rsidRPr="005B1AD3">
        <w:rPr>
          <w:rFonts w:ascii="Times New Roman" w:eastAsia="Times New Roman" w:hAnsi="Times New Roman" w:cs="Times New Roman"/>
          <w:color w:val="000000" w:themeColor="text1"/>
          <w:sz w:val="28"/>
          <w:szCs w:val="28"/>
          <w:bdr w:val="none" w:sz="0" w:space="0" w:color="auto" w:frame="1"/>
        </w:rPr>
        <w:lastRenderedPageBreak/>
        <w:t>Позитивно оцінюючи факт створення</w:t>
      </w:r>
      <w:r w:rsidR="00DA483E" w:rsidRPr="005B1AD3">
        <w:rPr>
          <w:rFonts w:ascii="Times New Roman" w:eastAsia="Times New Roman" w:hAnsi="Times New Roman" w:cs="Times New Roman"/>
          <w:color w:val="000000" w:themeColor="text1"/>
          <w:sz w:val="28"/>
          <w:szCs w:val="28"/>
          <w:bdr w:val="none" w:sz="0" w:space="0" w:color="auto" w:frame="1"/>
        </w:rPr>
        <w:t xml:space="preserve"> Національної ради </w:t>
      </w:r>
      <w:r w:rsidRPr="005B1AD3">
        <w:rPr>
          <w:rFonts w:ascii="Times New Roman" w:eastAsia="Times New Roman" w:hAnsi="Times New Roman" w:cs="Times New Roman"/>
          <w:color w:val="000000" w:themeColor="text1"/>
          <w:sz w:val="28"/>
          <w:szCs w:val="28"/>
          <w:bdr w:val="none" w:sz="0" w:space="0" w:color="auto" w:frame="1"/>
        </w:rPr>
        <w:t>і швидкої розробки проєкту Плану, слід разом з тим вказати на певні проблемні моменти:</w:t>
      </w:r>
    </w:p>
    <w:p w:rsidR="00B048C5" w:rsidRPr="005B1AD3" w:rsidRDefault="00B048C5" w:rsidP="00B048C5">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5B1AD3">
        <w:rPr>
          <w:color w:val="000000" w:themeColor="text1"/>
          <w:sz w:val="28"/>
          <w:szCs w:val="28"/>
          <w:bdr w:val="none" w:sz="0" w:space="0" w:color="auto" w:frame="1"/>
        </w:rPr>
        <w:t>по-перше, діяльність Ради не узгоджена з функціонуванням певної м</w:t>
      </w:r>
      <w:r w:rsidRPr="005B1AD3">
        <w:rPr>
          <w:rStyle w:val="a4"/>
          <w:b w:val="0"/>
          <w:color w:val="000000" w:themeColor="text1"/>
          <w:sz w:val="28"/>
          <w:szCs w:val="28"/>
          <w:bdr w:val="none" w:sz="0" w:space="0" w:color="auto" w:frame="1"/>
          <w:shd w:val="clear" w:color="auto" w:fill="FFFFFF"/>
        </w:rPr>
        <w:t>іжнародної інституції для відбудови України</w:t>
      </w:r>
      <w:r w:rsidRPr="005B1AD3">
        <w:rPr>
          <w:rStyle w:val="a7"/>
          <w:bCs/>
          <w:color w:val="000000" w:themeColor="text1"/>
          <w:sz w:val="28"/>
          <w:szCs w:val="28"/>
          <w:bdr w:val="none" w:sz="0" w:space="0" w:color="auto" w:frame="1"/>
          <w:shd w:val="clear" w:color="auto" w:fill="FFFFFF"/>
        </w:rPr>
        <w:footnoteReference w:id="1"/>
      </w:r>
      <w:r w:rsidRPr="005B1AD3">
        <w:rPr>
          <w:color w:val="000000" w:themeColor="text1"/>
          <w:sz w:val="28"/>
          <w:szCs w:val="28"/>
          <w:bdr w:val="none" w:sz="0" w:space="0" w:color="auto" w:frame="1"/>
          <w:shd w:val="clear" w:color="auto" w:fill="FFFFFF"/>
        </w:rPr>
        <w:t xml:space="preserve">. </w:t>
      </w:r>
      <w:r w:rsidR="008262A9" w:rsidRPr="005B1AD3">
        <w:rPr>
          <w:color w:val="000000" w:themeColor="text1"/>
          <w:sz w:val="28"/>
          <w:szCs w:val="28"/>
          <w:bdr w:val="none" w:sz="0" w:space="0" w:color="auto" w:frame="1"/>
          <w:shd w:val="clear" w:color="auto" w:fill="FFFFFF"/>
        </w:rPr>
        <w:t>Зважаючи на те, що на відбудову України знадобиться витратити декілька сотень мільярдів доларів, м</w:t>
      </w:r>
      <w:r w:rsidRPr="005B1AD3">
        <w:rPr>
          <w:color w:val="000000" w:themeColor="text1"/>
          <w:sz w:val="28"/>
          <w:szCs w:val="28"/>
          <w:bdr w:val="none" w:sz="0" w:space="0" w:color="auto" w:frame="1"/>
          <w:shd w:val="clear" w:color="auto" w:fill="FFFFFF"/>
        </w:rPr>
        <w:t xml:space="preserve">арно сподіватися, що </w:t>
      </w:r>
      <w:r w:rsidR="008262A9" w:rsidRPr="005B1AD3">
        <w:rPr>
          <w:color w:val="000000" w:themeColor="text1"/>
          <w:sz w:val="28"/>
          <w:szCs w:val="28"/>
          <w:bdr w:val="none" w:sz="0" w:space="0" w:color="auto" w:frame="1"/>
          <w:shd w:val="clear" w:color="auto" w:fill="FFFFFF"/>
        </w:rPr>
        <w:t xml:space="preserve">міжнародні </w:t>
      </w:r>
      <w:r w:rsidRPr="005B1AD3">
        <w:rPr>
          <w:color w:val="000000" w:themeColor="text1"/>
          <w:sz w:val="28"/>
          <w:szCs w:val="28"/>
          <w:bdr w:val="none" w:sz="0" w:space="0" w:color="auto" w:frame="1"/>
          <w:shd w:val="clear" w:color="auto" w:fill="FFFFFF"/>
        </w:rPr>
        <w:t>донори</w:t>
      </w:r>
      <w:r w:rsidR="008262A9" w:rsidRPr="005B1AD3">
        <w:rPr>
          <w:color w:val="000000" w:themeColor="text1"/>
          <w:sz w:val="28"/>
          <w:szCs w:val="28"/>
          <w:bdr w:val="none" w:sz="0" w:space="0" w:color="auto" w:frame="1"/>
          <w:shd w:val="clear" w:color="auto" w:fill="FFFFFF"/>
        </w:rPr>
        <w:t xml:space="preserve"> дозволять ці кошти використовувати українські стороні безконтрольно. </w:t>
      </w:r>
      <w:r w:rsidR="008262A9" w:rsidRPr="005B1AD3">
        <w:rPr>
          <w:color w:val="000000" w:themeColor="text1"/>
          <w:sz w:val="28"/>
          <w:szCs w:val="28"/>
          <w:bdr w:val="none" w:sz="0" w:space="0" w:color="auto" w:frame="1"/>
        </w:rPr>
        <w:t>Очевидно, що такого роду міжнародна інституція скоріш за все</w:t>
      </w:r>
      <w:r w:rsidRPr="005B1AD3">
        <w:rPr>
          <w:color w:val="000000" w:themeColor="text1"/>
          <w:sz w:val="28"/>
          <w:szCs w:val="28"/>
          <w:bdr w:val="none" w:sz="0" w:space="0" w:color="auto" w:frame="1"/>
        </w:rPr>
        <w:t xml:space="preserve"> бу</w:t>
      </w:r>
      <w:r w:rsidR="008262A9" w:rsidRPr="005B1AD3">
        <w:rPr>
          <w:color w:val="000000" w:themeColor="text1"/>
          <w:sz w:val="28"/>
          <w:szCs w:val="28"/>
          <w:bdr w:val="none" w:sz="0" w:space="0" w:color="auto" w:frame="1"/>
        </w:rPr>
        <w:t>де</w:t>
      </w:r>
      <w:r w:rsidRPr="005B1AD3">
        <w:rPr>
          <w:color w:val="000000" w:themeColor="text1"/>
          <w:sz w:val="28"/>
          <w:szCs w:val="28"/>
          <w:bdr w:val="none" w:sz="0" w:space="0" w:color="auto" w:frame="1"/>
        </w:rPr>
        <w:t xml:space="preserve"> афілійованою з Є</w:t>
      </w:r>
      <w:r w:rsidR="008262A9" w:rsidRPr="005B1AD3">
        <w:rPr>
          <w:color w:val="000000" w:themeColor="text1"/>
          <w:sz w:val="28"/>
          <w:szCs w:val="28"/>
          <w:bdr w:val="none" w:sz="0" w:space="0" w:color="auto" w:frame="1"/>
        </w:rPr>
        <w:t xml:space="preserve">вропейським </w:t>
      </w:r>
      <w:r w:rsidRPr="005B1AD3">
        <w:rPr>
          <w:color w:val="000000" w:themeColor="text1"/>
          <w:sz w:val="28"/>
          <w:szCs w:val="28"/>
          <w:bdr w:val="none" w:sz="0" w:space="0" w:color="auto" w:frame="1"/>
        </w:rPr>
        <w:t>С</w:t>
      </w:r>
      <w:r w:rsidR="008262A9" w:rsidRPr="005B1AD3">
        <w:rPr>
          <w:color w:val="000000" w:themeColor="text1"/>
          <w:sz w:val="28"/>
          <w:szCs w:val="28"/>
          <w:bdr w:val="none" w:sz="0" w:space="0" w:color="auto" w:frame="1"/>
        </w:rPr>
        <w:t>оюзом</w:t>
      </w:r>
      <w:r w:rsidRPr="005B1AD3">
        <w:rPr>
          <w:color w:val="000000" w:themeColor="text1"/>
          <w:sz w:val="28"/>
          <w:szCs w:val="28"/>
          <w:bdr w:val="none" w:sz="0" w:space="0" w:color="auto" w:frame="1"/>
        </w:rPr>
        <w:t xml:space="preserve">, </w:t>
      </w:r>
      <w:r w:rsidR="008262A9" w:rsidRPr="005B1AD3">
        <w:rPr>
          <w:color w:val="000000" w:themeColor="text1"/>
          <w:sz w:val="28"/>
          <w:szCs w:val="28"/>
          <w:bdr w:val="none" w:sz="0" w:space="0" w:color="auto" w:frame="1"/>
        </w:rPr>
        <w:t xml:space="preserve">якому відводять головну роль у майбутній відбудові України. </w:t>
      </w:r>
      <w:r w:rsidR="00764F49" w:rsidRPr="005B1AD3">
        <w:rPr>
          <w:color w:val="000000" w:themeColor="text1"/>
          <w:sz w:val="28"/>
          <w:szCs w:val="28"/>
          <w:bdr w:val="none" w:sz="0" w:space="0" w:color="auto" w:frame="1"/>
        </w:rPr>
        <w:t xml:space="preserve">Така інституція в свою чергу має бути </w:t>
      </w:r>
      <w:r w:rsidR="00764F49" w:rsidRPr="005B1AD3">
        <w:rPr>
          <w:color w:val="000000" w:themeColor="text1"/>
          <w:sz w:val="28"/>
          <w:szCs w:val="28"/>
        </w:rPr>
        <w:t xml:space="preserve">підзвітною багатостороннім, двостороннім та неурядовим донорам. </w:t>
      </w:r>
      <w:r w:rsidR="00D76BD4" w:rsidRPr="005B1AD3">
        <w:rPr>
          <w:color w:val="000000" w:themeColor="text1"/>
          <w:sz w:val="28"/>
          <w:szCs w:val="28"/>
          <w:bdr w:val="none" w:sz="0" w:space="0" w:color="auto" w:frame="1"/>
        </w:rPr>
        <w:t>Вона буде</w:t>
      </w:r>
      <w:r w:rsidR="008E73A8" w:rsidRPr="005B1AD3">
        <w:rPr>
          <w:color w:val="000000" w:themeColor="text1"/>
          <w:sz w:val="28"/>
          <w:szCs w:val="28"/>
          <w:bdr w:val="none" w:sz="0" w:space="0" w:color="auto" w:frame="1"/>
        </w:rPr>
        <w:t xml:space="preserve"> існувати паралельно з Національною радою, щоб допомагати </w:t>
      </w:r>
      <w:r w:rsidR="00D76BD4" w:rsidRPr="005B1AD3">
        <w:rPr>
          <w:color w:val="000000" w:themeColor="text1"/>
          <w:sz w:val="28"/>
          <w:szCs w:val="28"/>
          <w:bdr w:val="none" w:sz="0" w:space="0" w:color="auto" w:frame="1"/>
        </w:rPr>
        <w:t>(</w:t>
      </w:r>
      <w:r w:rsidR="008E73A8" w:rsidRPr="005B1AD3">
        <w:rPr>
          <w:color w:val="000000" w:themeColor="text1"/>
          <w:sz w:val="28"/>
          <w:szCs w:val="28"/>
          <w:bdr w:val="none" w:sz="0" w:space="0" w:color="auto" w:frame="1"/>
        </w:rPr>
        <w:t>консультувати</w:t>
      </w:r>
      <w:r w:rsidR="00D76BD4" w:rsidRPr="005B1AD3">
        <w:rPr>
          <w:color w:val="000000" w:themeColor="text1"/>
          <w:sz w:val="28"/>
          <w:szCs w:val="28"/>
          <w:bdr w:val="none" w:sz="0" w:space="0" w:color="auto" w:frame="1"/>
        </w:rPr>
        <w:t>)</w:t>
      </w:r>
      <w:r w:rsidR="008E73A8" w:rsidRPr="005B1AD3">
        <w:rPr>
          <w:color w:val="000000" w:themeColor="text1"/>
          <w:sz w:val="28"/>
          <w:szCs w:val="28"/>
          <w:bdr w:val="none" w:sz="0" w:space="0" w:color="auto" w:frame="1"/>
        </w:rPr>
        <w:t xml:space="preserve"> Україн</w:t>
      </w:r>
      <w:r w:rsidR="00D76BD4" w:rsidRPr="005B1AD3">
        <w:rPr>
          <w:color w:val="000000" w:themeColor="text1"/>
          <w:sz w:val="28"/>
          <w:szCs w:val="28"/>
          <w:bdr w:val="none" w:sz="0" w:space="0" w:color="auto" w:frame="1"/>
        </w:rPr>
        <w:t>і</w:t>
      </w:r>
      <w:r w:rsidR="008E73A8" w:rsidRPr="005B1AD3">
        <w:rPr>
          <w:color w:val="000000" w:themeColor="text1"/>
          <w:sz w:val="28"/>
          <w:szCs w:val="28"/>
          <w:bdr w:val="none" w:sz="0" w:space="0" w:color="auto" w:frame="1"/>
        </w:rPr>
        <w:t xml:space="preserve"> під час відновлення і стежити</w:t>
      </w:r>
      <w:r w:rsidR="00D76BD4" w:rsidRPr="005B1AD3">
        <w:rPr>
          <w:color w:val="000000" w:themeColor="text1"/>
          <w:sz w:val="28"/>
          <w:szCs w:val="28"/>
          <w:bdr w:val="none" w:sz="0" w:space="0" w:color="auto" w:frame="1"/>
        </w:rPr>
        <w:t xml:space="preserve"> (контролювати)</w:t>
      </w:r>
      <w:r w:rsidR="008E73A8" w:rsidRPr="005B1AD3">
        <w:rPr>
          <w:color w:val="000000" w:themeColor="text1"/>
          <w:sz w:val="28"/>
          <w:szCs w:val="28"/>
          <w:bdr w:val="none" w:sz="0" w:space="0" w:color="auto" w:frame="1"/>
        </w:rPr>
        <w:t xml:space="preserve">, щоб гроші йшли за призначенням. </w:t>
      </w:r>
      <w:r w:rsidR="008262A9" w:rsidRPr="005B1AD3">
        <w:rPr>
          <w:color w:val="000000" w:themeColor="text1"/>
          <w:sz w:val="28"/>
          <w:szCs w:val="28"/>
          <w:bdr w:val="none" w:sz="0" w:space="0" w:color="auto" w:frame="1"/>
        </w:rPr>
        <w:t>Оскільки така інституція має бути</w:t>
      </w:r>
      <w:r w:rsidRPr="005B1AD3">
        <w:rPr>
          <w:color w:val="000000" w:themeColor="text1"/>
          <w:sz w:val="28"/>
          <w:szCs w:val="28"/>
          <w:bdr w:val="none" w:sz="0" w:space="0" w:color="auto" w:frame="1"/>
        </w:rPr>
        <w:t xml:space="preserve"> автономною у прийнятті рішень</w:t>
      </w:r>
      <w:r w:rsidR="008262A9" w:rsidRPr="005B1AD3">
        <w:rPr>
          <w:color w:val="000000" w:themeColor="text1"/>
          <w:sz w:val="28"/>
          <w:szCs w:val="28"/>
          <w:bdr w:val="none" w:sz="0" w:space="0" w:color="auto" w:frame="1"/>
        </w:rPr>
        <w:t>, то закономірно, що діяльність Національної ради, а також витрачання виділених коштів буде здійснюватися під її контролем.</w:t>
      </w:r>
      <w:r w:rsidR="00910925" w:rsidRPr="005B1AD3">
        <w:rPr>
          <w:color w:val="000000" w:themeColor="text1"/>
          <w:sz w:val="28"/>
          <w:szCs w:val="28"/>
          <w:bdr w:val="none" w:sz="0" w:space="0" w:color="auto" w:frame="1"/>
        </w:rPr>
        <w:t xml:space="preserve"> </w:t>
      </w:r>
      <w:r w:rsidR="0025099E" w:rsidRPr="005B1AD3">
        <w:rPr>
          <w:color w:val="000000" w:themeColor="text1"/>
          <w:sz w:val="28"/>
          <w:szCs w:val="28"/>
          <w:bdr w:val="none" w:sz="0" w:space="0" w:color="auto" w:frame="1"/>
        </w:rPr>
        <w:t>Також слід зважати на те, що Європейський Союз має намір створити спеціальний трастовий фонд для відновлення України [</w:t>
      </w:r>
      <w:r w:rsidR="00B37F20" w:rsidRPr="005B1AD3">
        <w:rPr>
          <w:color w:val="000000" w:themeColor="text1"/>
          <w:sz w:val="28"/>
          <w:szCs w:val="28"/>
          <w:bdr w:val="none" w:sz="0" w:space="0" w:color="auto" w:frame="1"/>
        </w:rPr>
        <w:t>7</w:t>
      </w:r>
      <w:r w:rsidR="0025099E" w:rsidRPr="005B1AD3">
        <w:rPr>
          <w:color w:val="000000" w:themeColor="text1"/>
          <w:sz w:val="28"/>
          <w:szCs w:val="28"/>
          <w:bdr w:val="none" w:sz="0" w:space="0" w:color="auto" w:frame="1"/>
        </w:rPr>
        <w:t>]</w:t>
      </w:r>
      <w:r w:rsidR="00BA13C7" w:rsidRPr="005B1AD3">
        <w:rPr>
          <w:color w:val="000000" w:themeColor="text1"/>
          <w:sz w:val="28"/>
          <w:szCs w:val="28"/>
          <w:bdr w:val="none" w:sz="0" w:space="0" w:color="auto" w:frame="1"/>
        </w:rPr>
        <w:t>, а також Міжнародну координаційну платформу «Платформа реконструкції України», очолювану Європейською комісією. Ця Платформа буде представляти Європейський Союз та український уряд й працюватиме як всеохоплюючий орган стратегічного управління, відповідальний за схвалення плану реконструкції, розробленого та реалізованого Україною. Вона буде працювати за підтримки адміністративного потенціалу та технічної допомоги ЄС [</w:t>
      </w:r>
      <w:r w:rsidR="00300019" w:rsidRPr="005B1AD3">
        <w:rPr>
          <w:color w:val="000000" w:themeColor="text1"/>
          <w:sz w:val="28"/>
          <w:szCs w:val="28"/>
          <w:bdr w:val="none" w:sz="0" w:space="0" w:color="auto" w:frame="1"/>
        </w:rPr>
        <w:t>5</w:t>
      </w:r>
      <w:r w:rsidR="00BA13C7" w:rsidRPr="005B1AD3">
        <w:rPr>
          <w:color w:val="000000" w:themeColor="text1"/>
          <w:sz w:val="28"/>
          <w:szCs w:val="28"/>
          <w:bdr w:val="none" w:sz="0" w:space="0" w:color="auto" w:frame="1"/>
        </w:rPr>
        <w:t>]</w:t>
      </w:r>
      <w:r w:rsidR="0025099E" w:rsidRPr="005B1AD3">
        <w:rPr>
          <w:color w:val="000000" w:themeColor="text1"/>
          <w:sz w:val="28"/>
          <w:szCs w:val="28"/>
          <w:bdr w:val="none" w:sz="0" w:space="0" w:color="auto" w:frame="1"/>
        </w:rPr>
        <w:t>.</w:t>
      </w:r>
      <w:r w:rsidR="00102973" w:rsidRPr="005B1AD3">
        <w:rPr>
          <w:color w:val="000000" w:themeColor="text1"/>
          <w:sz w:val="28"/>
          <w:szCs w:val="28"/>
          <w:bdr w:val="none" w:sz="0" w:space="0" w:color="auto" w:frame="1"/>
        </w:rPr>
        <w:t xml:space="preserve"> Передбачається, що Верховна Рада України та Європейський парламент братимуть участь в роботі Платформи як спостерігачі. Платформа координуватиме джерела фінансування та їх призначення для оптимізації їх використання, а також відстежуватиме прогрес у реалізації </w:t>
      </w:r>
      <w:r w:rsidR="00AE2836" w:rsidRPr="005B1AD3">
        <w:rPr>
          <w:color w:val="000000" w:themeColor="text1"/>
          <w:sz w:val="28"/>
          <w:szCs w:val="28"/>
          <w:bdr w:val="none" w:sz="0" w:space="0" w:color="auto" w:frame="1"/>
        </w:rPr>
        <w:t>п</w:t>
      </w:r>
      <w:r w:rsidR="00102973" w:rsidRPr="005B1AD3">
        <w:rPr>
          <w:color w:val="000000" w:themeColor="text1"/>
          <w:sz w:val="28"/>
          <w:szCs w:val="28"/>
          <w:bdr w:val="none" w:sz="0" w:space="0" w:color="auto" w:frame="1"/>
        </w:rPr>
        <w:t>лану</w:t>
      </w:r>
      <w:r w:rsidR="00AE2836" w:rsidRPr="005B1AD3">
        <w:rPr>
          <w:color w:val="000000" w:themeColor="text1"/>
          <w:sz w:val="28"/>
          <w:szCs w:val="28"/>
          <w:bdr w:val="none" w:sz="0" w:space="0" w:color="auto" w:frame="1"/>
        </w:rPr>
        <w:t xml:space="preserve"> ЄС</w:t>
      </w:r>
      <w:r w:rsidR="00102973" w:rsidRPr="005B1AD3">
        <w:rPr>
          <w:color w:val="000000" w:themeColor="text1"/>
          <w:sz w:val="28"/>
          <w:szCs w:val="28"/>
          <w:bdr w:val="none" w:sz="0" w:space="0" w:color="auto" w:frame="1"/>
        </w:rPr>
        <w:t xml:space="preserve"> [</w:t>
      </w:r>
      <w:r w:rsidR="00B37F20" w:rsidRPr="005B1AD3">
        <w:rPr>
          <w:color w:val="000000" w:themeColor="text1"/>
          <w:sz w:val="28"/>
          <w:szCs w:val="28"/>
          <w:bdr w:val="none" w:sz="0" w:space="0" w:color="auto" w:frame="1"/>
        </w:rPr>
        <w:t>6</w:t>
      </w:r>
      <w:r w:rsidR="00102973" w:rsidRPr="005B1AD3">
        <w:rPr>
          <w:color w:val="000000" w:themeColor="text1"/>
          <w:sz w:val="28"/>
          <w:szCs w:val="28"/>
          <w:bdr w:val="none" w:sz="0" w:space="0" w:color="auto" w:frame="1"/>
        </w:rPr>
        <w:t>].</w:t>
      </w:r>
    </w:p>
    <w:p w:rsidR="007514C5" w:rsidRPr="005B1AD3" w:rsidRDefault="008262A9" w:rsidP="00286402">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lastRenderedPageBreak/>
        <w:t xml:space="preserve">По-друге, Україна передбачає, що </w:t>
      </w:r>
      <w:r w:rsidR="000C15AF" w:rsidRPr="005B1AD3">
        <w:rPr>
          <w:rFonts w:ascii="Times New Roman" w:hAnsi="Times New Roman" w:cs="Times New Roman"/>
          <w:color w:val="000000" w:themeColor="text1"/>
          <w:sz w:val="28"/>
          <w:szCs w:val="28"/>
          <w:shd w:val="clear" w:color="auto" w:fill="FFFFFF"/>
        </w:rPr>
        <w:t xml:space="preserve">Євросоюз буде спиратися на </w:t>
      </w:r>
      <w:r w:rsidR="008E73A8" w:rsidRPr="005B1AD3">
        <w:rPr>
          <w:rFonts w:ascii="Times New Roman" w:hAnsi="Times New Roman" w:cs="Times New Roman"/>
          <w:color w:val="000000" w:themeColor="text1"/>
          <w:sz w:val="28"/>
          <w:szCs w:val="28"/>
          <w:shd w:val="clear" w:color="auto" w:fill="FFFFFF"/>
        </w:rPr>
        <w:t>П</w:t>
      </w:r>
      <w:r w:rsidR="000C15AF" w:rsidRPr="005B1AD3">
        <w:rPr>
          <w:rFonts w:ascii="Times New Roman" w:hAnsi="Times New Roman" w:cs="Times New Roman"/>
          <w:color w:val="000000" w:themeColor="text1"/>
          <w:sz w:val="28"/>
          <w:szCs w:val="28"/>
          <w:shd w:val="clear" w:color="auto" w:fill="FFFFFF"/>
        </w:rPr>
        <w:t>лан, який розробляє Нац</w:t>
      </w:r>
      <w:r w:rsidR="008E73A8" w:rsidRPr="005B1AD3">
        <w:rPr>
          <w:rFonts w:ascii="Times New Roman" w:hAnsi="Times New Roman" w:cs="Times New Roman"/>
          <w:color w:val="000000" w:themeColor="text1"/>
          <w:sz w:val="28"/>
          <w:szCs w:val="28"/>
          <w:shd w:val="clear" w:color="auto" w:fill="FFFFFF"/>
        </w:rPr>
        <w:t xml:space="preserve">іональна </w:t>
      </w:r>
      <w:r w:rsidR="000C15AF" w:rsidRPr="005B1AD3">
        <w:rPr>
          <w:rFonts w:ascii="Times New Roman" w:hAnsi="Times New Roman" w:cs="Times New Roman"/>
          <w:color w:val="000000" w:themeColor="text1"/>
          <w:sz w:val="28"/>
          <w:szCs w:val="28"/>
          <w:shd w:val="clear" w:color="auto" w:fill="FFFFFF"/>
        </w:rPr>
        <w:t xml:space="preserve">рада. </w:t>
      </w:r>
      <w:r w:rsidR="008E73A8" w:rsidRPr="005B1AD3">
        <w:rPr>
          <w:rFonts w:ascii="Times New Roman" w:hAnsi="Times New Roman" w:cs="Times New Roman"/>
          <w:color w:val="000000" w:themeColor="text1"/>
          <w:sz w:val="28"/>
          <w:szCs w:val="28"/>
          <w:shd w:val="clear" w:color="auto" w:fill="FFFFFF"/>
        </w:rPr>
        <w:t xml:space="preserve">Відповідно </w:t>
      </w:r>
      <w:r w:rsidR="000C15AF" w:rsidRPr="005B1AD3">
        <w:rPr>
          <w:rFonts w:ascii="Times New Roman" w:hAnsi="Times New Roman" w:cs="Times New Roman"/>
          <w:color w:val="000000" w:themeColor="text1"/>
          <w:sz w:val="28"/>
          <w:szCs w:val="28"/>
          <w:shd w:val="clear" w:color="auto" w:fill="FFFFFF"/>
        </w:rPr>
        <w:t>Україна буде «власницею» процесу</w:t>
      </w:r>
      <w:r w:rsidR="008E73A8" w:rsidRPr="005B1AD3">
        <w:rPr>
          <w:rFonts w:ascii="Times New Roman" w:hAnsi="Times New Roman" w:cs="Times New Roman"/>
          <w:color w:val="000000" w:themeColor="text1"/>
          <w:sz w:val="28"/>
          <w:szCs w:val="28"/>
          <w:shd w:val="clear" w:color="auto" w:fill="FFFFFF"/>
        </w:rPr>
        <w:t xml:space="preserve"> відновлення</w:t>
      </w:r>
      <w:r w:rsidR="000C15AF" w:rsidRPr="005B1AD3">
        <w:rPr>
          <w:rFonts w:ascii="Times New Roman" w:hAnsi="Times New Roman" w:cs="Times New Roman"/>
          <w:color w:val="000000" w:themeColor="text1"/>
          <w:sz w:val="28"/>
          <w:szCs w:val="28"/>
          <w:shd w:val="clear" w:color="auto" w:fill="FFFFFF"/>
        </w:rPr>
        <w:t xml:space="preserve">, </w:t>
      </w:r>
      <w:r w:rsidR="008E73A8" w:rsidRPr="005B1AD3">
        <w:rPr>
          <w:rFonts w:ascii="Times New Roman" w:hAnsi="Times New Roman" w:cs="Times New Roman"/>
          <w:color w:val="000000" w:themeColor="text1"/>
          <w:sz w:val="28"/>
          <w:szCs w:val="28"/>
          <w:shd w:val="clear" w:color="auto" w:fill="FFFFFF"/>
        </w:rPr>
        <w:t>тоді як</w:t>
      </w:r>
      <w:r w:rsidR="000C15AF" w:rsidRPr="005B1AD3">
        <w:rPr>
          <w:rFonts w:ascii="Times New Roman" w:hAnsi="Times New Roman" w:cs="Times New Roman"/>
          <w:color w:val="000000" w:themeColor="text1"/>
          <w:sz w:val="28"/>
          <w:szCs w:val="28"/>
          <w:shd w:val="clear" w:color="auto" w:fill="FFFFFF"/>
        </w:rPr>
        <w:t xml:space="preserve"> </w:t>
      </w:r>
      <w:r w:rsidR="008E73A8" w:rsidRPr="005B1AD3">
        <w:rPr>
          <w:rFonts w:ascii="Times New Roman" w:hAnsi="Times New Roman" w:cs="Times New Roman"/>
          <w:color w:val="000000" w:themeColor="text1"/>
          <w:sz w:val="28"/>
          <w:szCs w:val="28"/>
          <w:shd w:val="clear" w:color="auto" w:fill="FFFFFF"/>
        </w:rPr>
        <w:t xml:space="preserve">європейські та інші партнери будуть лише залучатися </w:t>
      </w:r>
      <w:r w:rsidR="000C15AF" w:rsidRPr="005B1AD3">
        <w:rPr>
          <w:rFonts w:ascii="Times New Roman" w:hAnsi="Times New Roman" w:cs="Times New Roman"/>
          <w:color w:val="000000" w:themeColor="text1"/>
          <w:sz w:val="28"/>
          <w:szCs w:val="28"/>
          <w:shd w:val="clear" w:color="auto" w:fill="FFFFFF"/>
        </w:rPr>
        <w:t xml:space="preserve">для </w:t>
      </w:r>
      <w:r w:rsidR="008E73A8" w:rsidRPr="005B1AD3">
        <w:rPr>
          <w:rFonts w:ascii="Times New Roman" w:hAnsi="Times New Roman" w:cs="Times New Roman"/>
          <w:color w:val="000000" w:themeColor="text1"/>
          <w:sz w:val="28"/>
          <w:szCs w:val="28"/>
          <w:shd w:val="clear" w:color="auto" w:fill="FFFFFF"/>
        </w:rPr>
        <w:t xml:space="preserve">забезпечення </w:t>
      </w:r>
      <w:r w:rsidR="000C15AF" w:rsidRPr="005B1AD3">
        <w:rPr>
          <w:rFonts w:ascii="Times New Roman" w:hAnsi="Times New Roman" w:cs="Times New Roman"/>
          <w:color w:val="000000" w:themeColor="text1"/>
          <w:sz w:val="28"/>
          <w:szCs w:val="28"/>
          <w:shd w:val="clear" w:color="auto" w:fill="FFFFFF"/>
        </w:rPr>
        <w:t xml:space="preserve">максимальної прозорості та ефективності </w:t>
      </w:r>
      <w:r w:rsidR="008E73A8" w:rsidRPr="005B1AD3">
        <w:rPr>
          <w:rFonts w:ascii="Times New Roman" w:hAnsi="Times New Roman" w:cs="Times New Roman"/>
          <w:color w:val="000000" w:themeColor="text1"/>
          <w:sz w:val="28"/>
          <w:szCs w:val="28"/>
          <w:shd w:val="clear" w:color="auto" w:fill="FFFFFF"/>
        </w:rPr>
        <w:t>реалізації Плану</w:t>
      </w:r>
      <w:r w:rsidR="000C15AF" w:rsidRPr="005B1AD3">
        <w:rPr>
          <w:rFonts w:ascii="Times New Roman" w:hAnsi="Times New Roman" w:cs="Times New Roman"/>
          <w:color w:val="000000" w:themeColor="text1"/>
          <w:sz w:val="28"/>
          <w:szCs w:val="28"/>
          <w:shd w:val="clear" w:color="auto" w:fill="FFFFFF"/>
        </w:rPr>
        <w:t>.</w:t>
      </w:r>
      <w:r w:rsidR="008E73A8" w:rsidRPr="005B1AD3">
        <w:rPr>
          <w:rFonts w:ascii="Times New Roman" w:hAnsi="Times New Roman" w:cs="Times New Roman"/>
          <w:color w:val="000000" w:themeColor="text1"/>
          <w:sz w:val="28"/>
          <w:szCs w:val="28"/>
          <w:shd w:val="clear" w:color="auto" w:fill="FFFFFF"/>
        </w:rPr>
        <w:t xml:space="preserve"> Це вочевидь хибна позиція,</w:t>
      </w:r>
      <w:r w:rsidR="00D76BD4" w:rsidRPr="005B1AD3">
        <w:rPr>
          <w:rFonts w:ascii="Times New Roman" w:hAnsi="Times New Roman" w:cs="Times New Roman"/>
          <w:color w:val="000000" w:themeColor="text1"/>
          <w:sz w:val="28"/>
          <w:szCs w:val="28"/>
          <w:shd w:val="clear" w:color="auto" w:fill="FFFFFF"/>
        </w:rPr>
        <w:t xml:space="preserve"> оскільки, зважаючи на інтеграційний процес, </w:t>
      </w:r>
      <w:r w:rsidR="00D76BD4" w:rsidRPr="005B1AD3">
        <w:rPr>
          <w:rFonts w:ascii="Times New Roman" w:hAnsi="Times New Roman" w:cs="Times New Roman"/>
          <w:color w:val="000000" w:themeColor="text1"/>
          <w:sz w:val="28"/>
          <w:szCs w:val="28"/>
        </w:rPr>
        <w:t xml:space="preserve">допомога має </w:t>
      </w:r>
      <w:proofErr w:type="spellStart"/>
      <w:r w:rsidR="00D76BD4" w:rsidRPr="005B1AD3">
        <w:rPr>
          <w:rFonts w:ascii="Times New Roman" w:hAnsi="Times New Roman" w:cs="Times New Roman"/>
          <w:color w:val="000000" w:themeColor="text1"/>
          <w:sz w:val="28"/>
          <w:szCs w:val="28"/>
        </w:rPr>
        <w:t>адмініструватися</w:t>
      </w:r>
      <w:proofErr w:type="spellEnd"/>
      <w:r w:rsidR="00D76BD4" w:rsidRPr="005B1AD3">
        <w:rPr>
          <w:rFonts w:ascii="Times New Roman" w:hAnsi="Times New Roman" w:cs="Times New Roman"/>
          <w:color w:val="000000" w:themeColor="text1"/>
          <w:sz w:val="28"/>
          <w:szCs w:val="28"/>
        </w:rPr>
        <w:t xml:space="preserve"> у повній відповідності до політик і процедур ЄС [</w:t>
      </w:r>
      <w:r w:rsidR="00B37F20" w:rsidRPr="005B1AD3">
        <w:rPr>
          <w:rFonts w:ascii="Times New Roman" w:hAnsi="Times New Roman" w:cs="Times New Roman"/>
          <w:color w:val="000000" w:themeColor="text1"/>
          <w:sz w:val="28"/>
          <w:szCs w:val="28"/>
        </w:rPr>
        <w:t>1</w:t>
      </w:r>
      <w:r w:rsidR="00764F49" w:rsidRPr="005B1AD3">
        <w:rPr>
          <w:rFonts w:ascii="Times New Roman" w:hAnsi="Times New Roman" w:cs="Times New Roman"/>
          <w:color w:val="000000" w:themeColor="text1"/>
          <w:sz w:val="28"/>
          <w:szCs w:val="28"/>
        </w:rPr>
        <w:t>, С. 7</w:t>
      </w:r>
      <w:r w:rsidR="00D76BD4" w:rsidRPr="005B1AD3">
        <w:rPr>
          <w:rFonts w:ascii="Times New Roman" w:hAnsi="Times New Roman" w:cs="Times New Roman"/>
          <w:color w:val="000000" w:themeColor="text1"/>
          <w:sz w:val="28"/>
          <w:szCs w:val="28"/>
        </w:rPr>
        <w:t>].</w:t>
      </w:r>
    </w:p>
    <w:p w:rsidR="00E15B2C" w:rsidRPr="005B1AD3" w:rsidRDefault="007514C5" w:rsidP="00E15B2C">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shd w:val="clear" w:color="auto" w:fill="FFFFFF"/>
        </w:rPr>
        <w:t xml:space="preserve">18 травня 2022 р. </w:t>
      </w:r>
      <w:r w:rsidR="00D76BD4" w:rsidRPr="005B1AD3">
        <w:rPr>
          <w:rFonts w:ascii="Times New Roman" w:hAnsi="Times New Roman" w:cs="Times New Roman"/>
          <w:color w:val="000000" w:themeColor="text1"/>
          <w:sz w:val="28"/>
          <w:szCs w:val="28"/>
          <w:shd w:val="clear" w:color="auto" w:fill="FFFFFF"/>
        </w:rPr>
        <w:t>Є</w:t>
      </w:r>
      <w:r w:rsidR="000C15AF" w:rsidRPr="005B1AD3">
        <w:rPr>
          <w:rFonts w:ascii="Times New Roman" w:hAnsi="Times New Roman" w:cs="Times New Roman"/>
          <w:color w:val="000000" w:themeColor="text1"/>
          <w:sz w:val="28"/>
          <w:szCs w:val="28"/>
        </w:rPr>
        <w:t>вропейськ</w:t>
      </w:r>
      <w:r w:rsidRPr="005B1AD3">
        <w:rPr>
          <w:rFonts w:ascii="Times New Roman" w:hAnsi="Times New Roman" w:cs="Times New Roman"/>
          <w:color w:val="000000" w:themeColor="text1"/>
          <w:sz w:val="28"/>
          <w:szCs w:val="28"/>
        </w:rPr>
        <w:t>а</w:t>
      </w:r>
      <w:r w:rsidR="000C15AF" w:rsidRPr="005B1AD3">
        <w:rPr>
          <w:rFonts w:ascii="Times New Roman" w:hAnsi="Times New Roman" w:cs="Times New Roman"/>
          <w:color w:val="000000" w:themeColor="text1"/>
          <w:sz w:val="28"/>
          <w:szCs w:val="28"/>
        </w:rPr>
        <w:t xml:space="preserve"> комісі</w:t>
      </w:r>
      <w:r w:rsidRPr="005B1AD3">
        <w:rPr>
          <w:rFonts w:ascii="Times New Roman" w:hAnsi="Times New Roman" w:cs="Times New Roman"/>
          <w:color w:val="000000" w:themeColor="text1"/>
          <w:sz w:val="28"/>
          <w:szCs w:val="28"/>
        </w:rPr>
        <w:t>я оприлюднила концепцію</w:t>
      </w:r>
      <w:r w:rsidR="000C15AF" w:rsidRPr="005B1AD3">
        <w:rPr>
          <w:rFonts w:ascii="Times New Roman" w:hAnsi="Times New Roman" w:cs="Times New Roman"/>
          <w:color w:val="000000" w:themeColor="text1"/>
          <w:sz w:val="28"/>
          <w:szCs w:val="28"/>
        </w:rPr>
        <w:t xml:space="preserve"> </w:t>
      </w:r>
      <w:r w:rsidR="008E73A8" w:rsidRPr="005B1AD3">
        <w:rPr>
          <w:rFonts w:ascii="Times New Roman" w:hAnsi="Times New Roman" w:cs="Times New Roman"/>
          <w:color w:val="000000" w:themeColor="text1"/>
          <w:sz w:val="28"/>
          <w:szCs w:val="28"/>
        </w:rPr>
        <w:t>власн</w:t>
      </w:r>
      <w:r w:rsidRPr="005B1AD3">
        <w:rPr>
          <w:rFonts w:ascii="Times New Roman" w:hAnsi="Times New Roman" w:cs="Times New Roman"/>
          <w:color w:val="000000" w:themeColor="text1"/>
          <w:sz w:val="28"/>
          <w:szCs w:val="28"/>
        </w:rPr>
        <w:t>ого</w:t>
      </w:r>
      <w:r w:rsidR="008E73A8" w:rsidRPr="005B1AD3">
        <w:rPr>
          <w:rFonts w:ascii="Times New Roman" w:hAnsi="Times New Roman" w:cs="Times New Roman"/>
          <w:color w:val="000000" w:themeColor="text1"/>
          <w:sz w:val="28"/>
          <w:szCs w:val="28"/>
        </w:rPr>
        <w:t xml:space="preserve"> П</w:t>
      </w:r>
      <w:r w:rsidR="000C15AF" w:rsidRPr="005B1AD3">
        <w:rPr>
          <w:rFonts w:ascii="Times New Roman" w:hAnsi="Times New Roman" w:cs="Times New Roman"/>
          <w:color w:val="000000" w:themeColor="text1"/>
          <w:sz w:val="28"/>
          <w:szCs w:val="28"/>
        </w:rPr>
        <w:t>лану відновлення України</w:t>
      </w:r>
      <w:r w:rsidR="00424567" w:rsidRPr="005B1AD3">
        <w:rPr>
          <w:rFonts w:ascii="Times New Roman" w:hAnsi="Times New Roman" w:cs="Times New Roman"/>
          <w:color w:val="000000" w:themeColor="text1"/>
          <w:sz w:val="28"/>
          <w:szCs w:val="28"/>
        </w:rPr>
        <w:t>.</w:t>
      </w:r>
      <w:r w:rsidR="00E15B2C" w:rsidRPr="005B1AD3">
        <w:rPr>
          <w:rFonts w:ascii="Times New Roman" w:hAnsi="Times New Roman" w:cs="Times New Roman"/>
          <w:color w:val="000000" w:themeColor="text1"/>
          <w:sz w:val="28"/>
          <w:szCs w:val="28"/>
        </w:rPr>
        <w:t xml:space="preserve"> Концепція передбачає чотири основні напрями реконструкції української економіки</w:t>
      </w:r>
      <w:r w:rsidR="002B42FE" w:rsidRPr="005B1AD3">
        <w:rPr>
          <w:rFonts w:ascii="Times New Roman" w:hAnsi="Times New Roman" w:cs="Times New Roman"/>
          <w:color w:val="000000" w:themeColor="text1"/>
          <w:sz w:val="28"/>
          <w:szCs w:val="28"/>
        </w:rPr>
        <w:t xml:space="preserve"> [</w:t>
      </w:r>
      <w:r w:rsidR="00B37F20" w:rsidRPr="005B1AD3">
        <w:rPr>
          <w:rFonts w:ascii="Times New Roman" w:hAnsi="Times New Roman" w:cs="Times New Roman"/>
          <w:color w:val="000000" w:themeColor="text1"/>
          <w:sz w:val="28"/>
          <w:szCs w:val="28"/>
        </w:rPr>
        <w:t>2</w:t>
      </w:r>
      <w:r w:rsidR="002B42FE" w:rsidRPr="005B1AD3">
        <w:rPr>
          <w:rFonts w:ascii="Times New Roman" w:hAnsi="Times New Roman" w:cs="Times New Roman"/>
          <w:color w:val="000000" w:themeColor="text1"/>
          <w:sz w:val="28"/>
          <w:szCs w:val="28"/>
        </w:rPr>
        <w:t>]</w:t>
      </w:r>
      <w:r w:rsidR="00E15B2C" w:rsidRPr="005B1AD3">
        <w:rPr>
          <w:rFonts w:ascii="Times New Roman" w:hAnsi="Times New Roman" w:cs="Times New Roman"/>
          <w:color w:val="000000" w:themeColor="text1"/>
          <w:sz w:val="28"/>
          <w:szCs w:val="28"/>
        </w:rPr>
        <w:t>:</w:t>
      </w:r>
    </w:p>
    <w:p w:rsidR="00E15B2C" w:rsidRPr="005B1AD3" w:rsidRDefault="00E15B2C" w:rsidP="00E15B2C">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 відновлення країни, зокрема, її інфраструктури, закладів охорони здоров</w:t>
      </w:r>
      <w:r w:rsidR="00155811" w:rsidRPr="005B1AD3">
        <w:rPr>
          <w:rFonts w:ascii="Times New Roman" w:hAnsi="Times New Roman" w:cs="Times New Roman"/>
          <w:color w:val="000000" w:themeColor="text1"/>
          <w:sz w:val="28"/>
          <w:szCs w:val="28"/>
        </w:rPr>
        <w:t>’</w:t>
      </w:r>
      <w:r w:rsidRPr="005B1AD3">
        <w:rPr>
          <w:rFonts w:ascii="Times New Roman" w:hAnsi="Times New Roman" w:cs="Times New Roman"/>
          <w:color w:val="000000" w:themeColor="text1"/>
          <w:sz w:val="28"/>
          <w:szCs w:val="28"/>
        </w:rPr>
        <w:t>я, житла та шкіл, а також забезпечення цифрової та енергетичної стійкості відповідно до останніх європейських політик та стандартів;</w:t>
      </w:r>
    </w:p>
    <w:p w:rsidR="00E15B2C" w:rsidRPr="005B1AD3" w:rsidRDefault="00E15B2C" w:rsidP="00E15B2C">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 xml:space="preserve">– продовження модернізації інститутів </w:t>
      </w:r>
      <w:r w:rsidR="00637F10" w:rsidRPr="005B1AD3">
        <w:rPr>
          <w:rFonts w:ascii="Times New Roman" w:hAnsi="Times New Roman" w:cs="Times New Roman"/>
          <w:color w:val="000000" w:themeColor="text1"/>
          <w:sz w:val="28"/>
          <w:szCs w:val="28"/>
        </w:rPr>
        <w:t xml:space="preserve">держави </w:t>
      </w:r>
      <w:r w:rsidRPr="005B1AD3">
        <w:rPr>
          <w:rFonts w:ascii="Times New Roman" w:hAnsi="Times New Roman" w:cs="Times New Roman"/>
          <w:color w:val="000000" w:themeColor="text1"/>
          <w:sz w:val="28"/>
          <w:szCs w:val="28"/>
        </w:rPr>
        <w:t>для забезпечення належного управління та</w:t>
      </w:r>
      <w:r w:rsidR="00637F10" w:rsidRPr="005B1AD3">
        <w:rPr>
          <w:rFonts w:ascii="Times New Roman" w:hAnsi="Times New Roman" w:cs="Times New Roman"/>
          <w:color w:val="000000" w:themeColor="text1"/>
          <w:sz w:val="28"/>
          <w:szCs w:val="28"/>
        </w:rPr>
        <w:t xml:space="preserve"> утвердження </w:t>
      </w:r>
      <w:r w:rsidRPr="005B1AD3">
        <w:rPr>
          <w:rFonts w:ascii="Times New Roman" w:hAnsi="Times New Roman" w:cs="Times New Roman"/>
          <w:color w:val="000000" w:themeColor="text1"/>
          <w:sz w:val="28"/>
          <w:szCs w:val="28"/>
        </w:rPr>
        <w:t xml:space="preserve">поваги </w:t>
      </w:r>
      <w:r w:rsidR="00637F10" w:rsidRPr="005B1AD3">
        <w:rPr>
          <w:rFonts w:ascii="Times New Roman" w:hAnsi="Times New Roman" w:cs="Times New Roman"/>
          <w:color w:val="000000" w:themeColor="text1"/>
          <w:sz w:val="28"/>
          <w:szCs w:val="28"/>
        </w:rPr>
        <w:t xml:space="preserve">до </w:t>
      </w:r>
      <w:r w:rsidRPr="005B1AD3">
        <w:rPr>
          <w:rFonts w:ascii="Times New Roman" w:hAnsi="Times New Roman" w:cs="Times New Roman"/>
          <w:color w:val="000000" w:themeColor="text1"/>
          <w:sz w:val="28"/>
          <w:szCs w:val="28"/>
        </w:rPr>
        <w:t xml:space="preserve">верховенства </w:t>
      </w:r>
      <w:r w:rsidR="00637F10" w:rsidRPr="005B1AD3">
        <w:rPr>
          <w:rFonts w:ascii="Times New Roman" w:hAnsi="Times New Roman" w:cs="Times New Roman"/>
          <w:color w:val="000000" w:themeColor="text1"/>
          <w:sz w:val="28"/>
          <w:szCs w:val="28"/>
        </w:rPr>
        <w:t>права</w:t>
      </w:r>
      <w:r w:rsidRPr="005B1AD3">
        <w:rPr>
          <w:rFonts w:ascii="Times New Roman" w:hAnsi="Times New Roman" w:cs="Times New Roman"/>
          <w:color w:val="000000" w:themeColor="text1"/>
          <w:sz w:val="28"/>
          <w:szCs w:val="28"/>
        </w:rPr>
        <w:t xml:space="preserve"> шляхом надання </w:t>
      </w:r>
      <w:r w:rsidR="00637F10" w:rsidRPr="005B1AD3">
        <w:rPr>
          <w:rFonts w:ascii="Times New Roman" w:hAnsi="Times New Roman" w:cs="Times New Roman"/>
          <w:color w:val="000000" w:themeColor="text1"/>
          <w:sz w:val="28"/>
          <w:szCs w:val="28"/>
        </w:rPr>
        <w:t xml:space="preserve">адміністративної </w:t>
      </w:r>
      <w:r w:rsidRPr="005B1AD3">
        <w:rPr>
          <w:rFonts w:ascii="Times New Roman" w:hAnsi="Times New Roman" w:cs="Times New Roman"/>
          <w:color w:val="000000" w:themeColor="text1"/>
          <w:sz w:val="28"/>
          <w:szCs w:val="28"/>
        </w:rPr>
        <w:t>підтримки та технічної</w:t>
      </w:r>
      <w:r w:rsidR="00637F10" w:rsidRPr="005B1AD3">
        <w:rPr>
          <w:rFonts w:ascii="Times New Roman" w:hAnsi="Times New Roman" w:cs="Times New Roman"/>
          <w:color w:val="000000" w:themeColor="text1"/>
          <w:sz w:val="28"/>
          <w:szCs w:val="28"/>
        </w:rPr>
        <w:t xml:space="preserve"> </w:t>
      </w:r>
      <w:r w:rsidRPr="005B1AD3">
        <w:rPr>
          <w:rFonts w:ascii="Times New Roman" w:hAnsi="Times New Roman" w:cs="Times New Roman"/>
          <w:color w:val="000000" w:themeColor="text1"/>
          <w:sz w:val="28"/>
          <w:szCs w:val="28"/>
        </w:rPr>
        <w:t xml:space="preserve">допомоги, </w:t>
      </w:r>
      <w:r w:rsidR="00637F10" w:rsidRPr="005B1AD3">
        <w:rPr>
          <w:rFonts w:ascii="Times New Roman" w:hAnsi="Times New Roman" w:cs="Times New Roman"/>
          <w:color w:val="000000" w:themeColor="text1"/>
          <w:sz w:val="28"/>
          <w:szCs w:val="28"/>
        </w:rPr>
        <w:t>зокрема</w:t>
      </w:r>
      <w:r w:rsidR="00155811" w:rsidRPr="005B1AD3">
        <w:rPr>
          <w:rFonts w:ascii="Times New Roman" w:hAnsi="Times New Roman" w:cs="Times New Roman"/>
          <w:color w:val="000000" w:themeColor="text1"/>
          <w:sz w:val="28"/>
          <w:szCs w:val="28"/>
        </w:rPr>
        <w:t>,</w:t>
      </w:r>
      <w:r w:rsidRPr="005B1AD3">
        <w:rPr>
          <w:rFonts w:ascii="Times New Roman" w:hAnsi="Times New Roman" w:cs="Times New Roman"/>
          <w:color w:val="000000" w:themeColor="text1"/>
          <w:sz w:val="28"/>
          <w:szCs w:val="28"/>
        </w:rPr>
        <w:t xml:space="preserve"> на регіональному та місцевому рівнях;</w:t>
      </w:r>
    </w:p>
    <w:p w:rsidR="00E15B2C" w:rsidRPr="005B1AD3" w:rsidRDefault="00637F10" w:rsidP="00E15B2C">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w:t>
      </w:r>
      <w:r w:rsidR="00E15B2C" w:rsidRPr="005B1AD3">
        <w:rPr>
          <w:rFonts w:ascii="Times New Roman" w:hAnsi="Times New Roman" w:cs="Times New Roman"/>
          <w:color w:val="000000" w:themeColor="text1"/>
          <w:sz w:val="28"/>
          <w:szCs w:val="28"/>
        </w:rPr>
        <w:t xml:space="preserve"> реалізація структурного та регуляторного порядку денного з метою поглиблення економічної та соціальної інтеграції України та її народу </w:t>
      </w:r>
      <w:r w:rsidRPr="005B1AD3">
        <w:rPr>
          <w:rFonts w:ascii="Times New Roman" w:hAnsi="Times New Roman" w:cs="Times New Roman"/>
          <w:color w:val="000000" w:themeColor="text1"/>
          <w:sz w:val="28"/>
          <w:szCs w:val="28"/>
        </w:rPr>
        <w:t>до</w:t>
      </w:r>
      <w:r w:rsidR="00E15B2C" w:rsidRPr="005B1AD3">
        <w:rPr>
          <w:rFonts w:ascii="Times New Roman" w:hAnsi="Times New Roman" w:cs="Times New Roman"/>
          <w:color w:val="000000" w:themeColor="text1"/>
          <w:sz w:val="28"/>
          <w:szCs w:val="28"/>
        </w:rPr>
        <w:t xml:space="preserve"> ЄС відповідно до її</w:t>
      </w:r>
      <w:r w:rsidRPr="005B1AD3">
        <w:rPr>
          <w:rFonts w:ascii="Times New Roman" w:hAnsi="Times New Roman" w:cs="Times New Roman"/>
          <w:color w:val="000000" w:themeColor="text1"/>
          <w:sz w:val="28"/>
          <w:szCs w:val="28"/>
        </w:rPr>
        <w:t xml:space="preserve"> </w:t>
      </w:r>
      <w:r w:rsidR="00E15B2C" w:rsidRPr="005B1AD3">
        <w:rPr>
          <w:rFonts w:ascii="Times New Roman" w:hAnsi="Times New Roman" w:cs="Times New Roman"/>
          <w:color w:val="000000" w:themeColor="text1"/>
          <w:sz w:val="28"/>
          <w:szCs w:val="28"/>
        </w:rPr>
        <w:t xml:space="preserve">європейського </w:t>
      </w:r>
      <w:r w:rsidRPr="005B1AD3">
        <w:rPr>
          <w:rFonts w:ascii="Times New Roman" w:hAnsi="Times New Roman" w:cs="Times New Roman"/>
          <w:color w:val="000000" w:themeColor="text1"/>
          <w:sz w:val="28"/>
          <w:szCs w:val="28"/>
        </w:rPr>
        <w:t>вибору</w:t>
      </w:r>
      <w:r w:rsidR="00E15B2C" w:rsidRPr="005B1AD3">
        <w:rPr>
          <w:rFonts w:ascii="Times New Roman" w:hAnsi="Times New Roman" w:cs="Times New Roman"/>
          <w:color w:val="000000" w:themeColor="text1"/>
          <w:sz w:val="28"/>
          <w:szCs w:val="28"/>
        </w:rPr>
        <w:t>;</w:t>
      </w:r>
    </w:p>
    <w:p w:rsidR="00E15B2C" w:rsidRPr="005B1AD3" w:rsidRDefault="00637F10" w:rsidP="00E15B2C">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w:t>
      </w:r>
      <w:r w:rsidR="00E15B2C" w:rsidRPr="005B1AD3">
        <w:rPr>
          <w:rFonts w:ascii="Times New Roman" w:hAnsi="Times New Roman" w:cs="Times New Roman"/>
          <w:color w:val="000000" w:themeColor="text1"/>
          <w:sz w:val="28"/>
          <w:szCs w:val="28"/>
        </w:rPr>
        <w:t xml:space="preserve"> підтримка </w:t>
      </w:r>
      <w:r w:rsidRPr="005B1AD3">
        <w:rPr>
          <w:rFonts w:ascii="Times New Roman" w:hAnsi="Times New Roman" w:cs="Times New Roman"/>
          <w:color w:val="000000" w:themeColor="text1"/>
          <w:sz w:val="28"/>
          <w:szCs w:val="28"/>
        </w:rPr>
        <w:t xml:space="preserve">процесу </w:t>
      </w:r>
      <w:r w:rsidR="00E15B2C" w:rsidRPr="005B1AD3">
        <w:rPr>
          <w:rFonts w:ascii="Times New Roman" w:hAnsi="Times New Roman" w:cs="Times New Roman"/>
          <w:color w:val="000000" w:themeColor="text1"/>
          <w:sz w:val="28"/>
          <w:szCs w:val="28"/>
        </w:rPr>
        <w:t xml:space="preserve">відновлення економіки та суспільства України шляхом сприяння стійкій та інклюзивній економічній конкурентоспроможності, торгівлі та розвитку приватного сектору, одночасно сприяючи </w:t>
      </w:r>
      <w:r w:rsidRPr="005B1AD3">
        <w:rPr>
          <w:rFonts w:ascii="Times New Roman" w:hAnsi="Times New Roman" w:cs="Times New Roman"/>
          <w:color w:val="000000" w:themeColor="text1"/>
          <w:sz w:val="28"/>
          <w:szCs w:val="28"/>
        </w:rPr>
        <w:t>«</w:t>
      </w:r>
      <w:r w:rsidR="00E15B2C" w:rsidRPr="005B1AD3">
        <w:rPr>
          <w:rFonts w:ascii="Times New Roman" w:hAnsi="Times New Roman" w:cs="Times New Roman"/>
          <w:color w:val="000000" w:themeColor="text1"/>
          <w:sz w:val="28"/>
          <w:szCs w:val="28"/>
        </w:rPr>
        <w:t>зеленому</w:t>
      </w:r>
      <w:r w:rsidRPr="005B1AD3">
        <w:rPr>
          <w:rFonts w:ascii="Times New Roman" w:hAnsi="Times New Roman" w:cs="Times New Roman"/>
          <w:color w:val="000000" w:themeColor="text1"/>
          <w:sz w:val="28"/>
          <w:szCs w:val="28"/>
        </w:rPr>
        <w:t>»</w:t>
      </w:r>
      <w:r w:rsidR="00E15B2C" w:rsidRPr="005B1AD3">
        <w:rPr>
          <w:rFonts w:ascii="Times New Roman" w:hAnsi="Times New Roman" w:cs="Times New Roman"/>
          <w:color w:val="000000" w:themeColor="text1"/>
          <w:sz w:val="28"/>
          <w:szCs w:val="28"/>
        </w:rPr>
        <w:t xml:space="preserve"> та цифровому переходу країни.</w:t>
      </w:r>
    </w:p>
    <w:p w:rsidR="003077B9" w:rsidRPr="005B1AD3" w:rsidRDefault="003077B9" w:rsidP="00286402">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 xml:space="preserve">Щоправда слід зазначити, що в рамках ЄС не досягнуто згоди з приводу усіх принципових моментів, пов’язаних в відновленням української економіки. Зокрема, міністр фінансів Німеччини виключив будь-які спільні позики Європейського Союзу, щоб допомогти покрити величезні витрати на відбудову України. К. </w:t>
      </w:r>
      <w:proofErr w:type="spellStart"/>
      <w:r w:rsidRPr="005B1AD3">
        <w:rPr>
          <w:rFonts w:ascii="Times New Roman" w:hAnsi="Times New Roman" w:cs="Times New Roman"/>
          <w:color w:val="000000" w:themeColor="text1"/>
          <w:sz w:val="28"/>
          <w:szCs w:val="28"/>
        </w:rPr>
        <w:t>Лінднер</w:t>
      </w:r>
      <w:proofErr w:type="spellEnd"/>
      <w:r w:rsidRPr="005B1AD3">
        <w:rPr>
          <w:rFonts w:ascii="Times New Roman" w:hAnsi="Times New Roman" w:cs="Times New Roman"/>
          <w:color w:val="000000" w:themeColor="text1"/>
          <w:sz w:val="28"/>
          <w:szCs w:val="28"/>
        </w:rPr>
        <w:t xml:space="preserve"> заявив, що не буде повторення фонду ЄС для відновлення </w:t>
      </w:r>
      <w:r w:rsidRPr="005B1AD3">
        <w:rPr>
          <w:rFonts w:ascii="Times New Roman" w:hAnsi="Times New Roman" w:cs="Times New Roman"/>
          <w:color w:val="000000" w:themeColor="text1"/>
          <w:sz w:val="28"/>
          <w:szCs w:val="28"/>
        </w:rPr>
        <w:lastRenderedPageBreak/>
        <w:t>після пандемії, відомого як «</w:t>
      </w:r>
      <w:proofErr w:type="spellStart"/>
      <w:r w:rsidRPr="005B1AD3">
        <w:rPr>
          <w:rFonts w:ascii="Times New Roman" w:hAnsi="Times New Roman" w:cs="Times New Roman"/>
          <w:color w:val="000000" w:themeColor="text1"/>
          <w:sz w:val="28"/>
          <w:szCs w:val="28"/>
        </w:rPr>
        <w:t>Next</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Generation</w:t>
      </w:r>
      <w:proofErr w:type="spellEnd"/>
      <w:r w:rsidRPr="005B1AD3">
        <w:rPr>
          <w:rFonts w:ascii="Times New Roman" w:hAnsi="Times New Roman" w:cs="Times New Roman"/>
          <w:color w:val="000000" w:themeColor="text1"/>
          <w:sz w:val="28"/>
          <w:szCs w:val="28"/>
        </w:rPr>
        <w:t>», тобто фінансу</w:t>
      </w:r>
      <w:r w:rsidR="002F3550" w:rsidRPr="005B1AD3">
        <w:rPr>
          <w:rFonts w:ascii="Times New Roman" w:hAnsi="Times New Roman" w:cs="Times New Roman"/>
          <w:color w:val="000000" w:themeColor="text1"/>
          <w:sz w:val="28"/>
          <w:szCs w:val="28"/>
        </w:rPr>
        <w:t>ванн</w:t>
      </w:r>
      <w:r w:rsidRPr="005B1AD3">
        <w:rPr>
          <w:rFonts w:ascii="Times New Roman" w:hAnsi="Times New Roman" w:cs="Times New Roman"/>
          <w:color w:val="000000" w:themeColor="text1"/>
          <w:sz w:val="28"/>
          <w:szCs w:val="28"/>
        </w:rPr>
        <w:t>я за рахунок спільного боргу</w:t>
      </w:r>
      <w:r w:rsidR="00B37F20" w:rsidRPr="005B1AD3">
        <w:rPr>
          <w:rFonts w:ascii="Times New Roman" w:hAnsi="Times New Roman" w:cs="Times New Roman"/>
          <w:color w:val="000000" w:themeColor="text1"/>
          <w:sz w:val="28"/>
          <w:szCs w:val="28"/>
        </w:rPr>
        <w:t xml:space="preserve"> [3</w:t>
      </w:r>
      <w:r w:rsidRPr="005B1AD3">
        <w:rPr>
          <w:rFonts w:ascii="Times New Roman" w:hAnsi="Times New Roman" w:cs="Times New Roman"/>
          <w:color w:val="000000" w:themeColor="text1"/>
          <w:sz w:val="28"/>
          <w:szCs w:val="28"/>
        </w:rPr>
        <w:t>].</w:t>
      </w:r>
    </w:p>
    <w:p w:rsidR="002B42FE" w:rsidRPr="005B1AD3" w:rsidRDefault="00771793" w:rsidP="00852977">
      <w:pPr>
        <w:spacing w:after="0" w:line="360" w:lineRule="auto"/>
        <w:ind w:firstLine="709"/>
        <w:jc w:val="both"/>
        <w:rPr>
          <w:rFonts w:ascii="Times New Roman" w:hAnsi="Times New Roman" w:cs="Times New Roman"/>
          <w:color w:val="000000" w:themeColor="text1"/>
          <w:sz w:val="28"/>
          <w:szCs w:val="28"/>
          <w:bdr w:val="none" w:sz="0" w:space="0" w:color="auto" w:frame="1"/>
        </w:rPr>
      </w:pPr>
      <w:r w:rsidRPr="005B1AD3">
        <w:rPr>
          <w:rFonts w:ascii="Times New Roman" w:hAnsi="Times New Roman" w:cs="Times New Roman"/>
          <w:color w:val="000000" w:themeColor="text1"/>
          <w:sz w:val="28"/>
          <w:szCs w:val="28"/>
          <w:bdr w:val="none" w:sz="0" w:space="0" w:color="auto" w:frame="1"/>
        </w:rPr>
        <w:t>Саме План реконструкції «</w:t>
      </w:r>
      <w:proofErr w:type="spellStart"/>
      <w:r w:rsidRPr="005B1AD3">
        <w:rPr>
          <w:rFonts w:ascii="Times New Roman" w:hAnsi="Times New Roman" w:cs="Times New Roman"/>
          <w:color w:val="000000" w:themeColor="text1"/>
          <w:sz w:val="28"/>
          <w:szCs w:val="28"/>
          <w:bdr w:val="none" w:sz="0" w:space="0" w:color="auto" w:frame="1"/>
        </w:rPr>
        <w:t>Rebuild</w:t>
      </w:r>
      <w:proofErr w:type="spellEnd"/>
      <w:r w:rsidR="007514C5" w:rsidRPr="005B1AD3">
        <w:rPr>
          <w:rFonts w:ascii="Times New Roman" w:hAnsi="Times New Roman" w:cs="Times New Roman"/>
          <w:color w:val="000000" w:themeColor="text1"/>
          <w:sz w:val="28"/>
          <w:szCs w:val="28"/>
          <w:bdr w:val="none" w:sz="0" w:space="0" w:color="auto" w:frame="1"/>
        </w:rPr>
        <w:t xml:space="preserve"> </w:t>
      </w:r>
      <w:proofErr w:type="spellStart"/>
      <w:r w:rsidRPr="005B1AD3">
        <w:rPr>
          <w:rFonts w:ascii="Times New Roman" w:hAnsi="Times New Roman" w:cs="Times New Roman"/>
          <w:color w:val="000000" w:themeColor="text1"/>
          <w:sz w:val="28"/>
          <w:szCs w:val="28"/>
          <w:bdr w:val="none" w:sz="0" w:space="0" w:color="auto" w:frame="1"/>
        </w:rPr>
        <w:t>Ukraine</w:t>
      </w:r>
      <w:proofErr w:type="spellEnd"/>
      <w:r w:rsidRPr="005B1AD3">
        <w:rPr>
          <w:rFonts w:ascii="Times New Roman" w:hAnsi="Times New Roman" w:cs="Times New Roman"/>
          <w:color w:val="000000" w:themeColor="text1"/>
          <w:sz w:val="28"/>
          <w:szCs w:val="28"/>
          <w:bdr w:val="none" w:sz="0" w:space="0" w:color="auto" w:frame="1"/>
        </w:rPr>
        <w:t>» в рамках бюджету ЄС, затверджений «Платформою реконструкції України» («</w:t>
      </w:r>
      <w:proofErr w:type="spellStart"/>
      <w:r w:rsidRPr="005B1AD3">
        <w:rPr>
          <w:rFonts w:ascii="Times New Roman" w:hAnsi="Times New Roman" w:cs="Times New Roman"/>
          <w:color w:val="000000" w:themeColor="text1"/>
          <w:sz w:val="28"/>
          <w:szCs w:val="28"/>
          <w:bdr w:val="none" w:sz="0" w:space="0" w:color="auto" w:frame="1"/>
        </w:rPr>
        <w:t>Ukraine</w:t>
      </w:r>
      <w:proofErr w:type="spellEnd"/>
      <w:r w:rsidRPr="005B1AD3">
        <w:rPr>
          <w:rFonts w:ascii="Times New Roman" w:hAnsi="Times New Roman" w:cs="Times New Roman"/>
          <w:color w:val="000000" w:themeColor="text1"/>
          <w:sz w:val="28"/>
          <w:szCs w:val="28"/>
          <w:bdr w:val="none" w:sz="0" w:space="0" w:color="auto" w:frame="1"/>
        </w:rPr>
        <w:t xml:space="preserve"> </w:t>
      </w:r>
      <w:proofErr w:type="spellStart"/>
      <w:r w:rsidRPr="005B1AD3">
        <w:rPr>
          <w:rFonts w:ascii="Times New Roman" w:hAnsi="Times New Roman" w:cs="Times New Roman"/>
          <w:color w:val="000000" w:themeColor="text1"/>
          <w:sz w:val="28"/>
          <w:szCs w:val="28"/>
          <w:bdr w:val="none" w:sz="0" w:space="0" w:color="auto" w:frame="1"/>
        </w:rPr>
        <w:t>reconstruction</w:t>
      </w:r>
      <w:proofErr w:type="spellEnd"/>
      <w:r w:rsidRPr="005B1AD3">
        <w:rPr>
          <w:rFonts w:ascii="Times New Roman" w:hAnsi="Times New Roman" w:cs="Times New Roman"/>
          <w:color w:val="000000" w:themeColor="text1"/>
          <w:sz w:val="28"/>
          <w:szCs w:val="28"/>
          <w:bdr w:val="none" w:sz="0" w:space="0" w:color="auto" w:frame="1"/>
        </w:rPr>
        <w:t xml:space="preserve"> </w:t>
      </w:r>
      <w:proofErr w:type="spellStart"/>
      <w:r w:rsidRPr="005B1AD3">
        <w:rPr>
          <w:rFonts w:ascii="Times New Roman" w:hAnsi="Times New Roman" w:cs="Times New Roman"/>
          <w:color w:val="000000" w:themeColor="text1"/>
          <w:sz w:val="28"/>
          <w:szCs w:val="28"/>
          <w:bdr w:val="none" w:sz="0" w:space="0" w:color="auto" w:frame="1"/>
        </w:rPr>
        <w:t>platform</w:t>
      </w:r>
      <w:proofErr w:type="spellEnd"/>
      <w:r w:rsidRPr="005B1AD3">
        <w:rPr>
          <w:rFonts w:ascii="Times New Roman" w:hAnsi="Times New Roman" w:cs="Times New Roman"/>
          <w:color w:val="000000" w:themeColor="text1"/>
          <w:sz w:val="28"/>
          <w:szCs w:val="28"/>
          <w:bdr w:val="none" w:sz="0" w:space="0" w:color="auto" w:frame="1"/>
        </w:rPr>
        <w:t>»), стане основою для Європейського Союзу та інших партнерів (G7, G20, інші країни, а також міжнародні фінансові установи та організації) для визначення пріоритетних напрямків фінансування та конкретних проектів.</w:t>
      </w:r>
    </w:p>
    <w:p w:rsidR="002B42FE" w:rsidRPr="005B1AD3" w:rsidRDefault="002B42FE" w:rsidP="002B42FE">
      <w:pPr>
        <w:spacing w:after="0" w:line="360" w:lineRule="auto"/>
        <w:ind w:firstLine="709"/>
        <w:jc w:val="both"/>
        <w:rPr>
          <w:rFonts w:ascii="Times New Roman" w:hAnsi="Times New Roman" w:cs="Times New Roman"/>
          <w:color w:val="000000" w:themeColor="text1"/>
          <w:sz w:val="28"/>
          <w:szCs w:val="28"/>
          <w:bdr w:val="none" w:sz="0" w:space="0" w:color="auto" w:frame="1"/>
        </w:rPr>
      </w:pPr>
      <w:r w:rsidRPr="005B1AD3">
        <w:rPr>
          <w:rFonts w:ascii="Times New Roman" w:hAnsi="Times New Roman" w:cs="Times New Roman"/>
          <w:color w:val="000000" w:themeColor="text1"/>
          <w:sz w:val="28"/>
          <w:szCs w:val="28"/>
          <w:bdr w:val="none" w:sz="0" w:space="0" w:color="auto" w:frame="1"/>
        </w:rPr>
        <w:t xml:space="preserve">Комісія вважає, що відповідальність за цей план відновлення має лежати на Україні, </w:t>
      </w:r>
      <w:r w:rsidR="00AD7AAD" w:rsidRPr="005B1AD3">
        <w:rPr>
          <w:rFonts w:ascii="Times New Roman" w:hAnsi="Times New Roman" w:cs="Times New Roman"/>
          <w:color w:val="000000" w:themeColor="text1"/>
          <w:sz w:val="28"/>
          <w:szCs w:val="28"/>
          <w:bdr w:val="none" w:sz="0" w:space="0" w:color="auto" w:frame="1"/>
        </w:rPr>
        <w:t xml:space="preserve">а </w:t>
      </w:r>
      <w:r w:rsidRPr="005B1AD3">
        <w:rPr>
          <w:rFonts w:ascii="Times New Roman" w:hAnsi="Times New Roman" w:cs="Times New Roman"/>
          <w:color w:val="000000" w:themeColor="text1"/>
          <w:sz w:val="28"/>
          <w:szCs w:val="28"/>
          <w:bdr w:val="none" w:sz="0" w:space="0" w:color="auto" w:frame="1"/>
        </w:rPr>
        <w:t>платформа має</w:t>
      </w:r>
      <w:r w:rsidR="00AD7AAD" w:rsidRPr="005B1AD3">
        <w:rPr>
          <w:rFonts w:ascii="Times New Roman" w:hAnsi="Times New Roman" w:cs="Times New Roman"/>
          <w:color w:val="000000" w:themeColor="text1"/>
          <w:sz w:val="28"/>
          <w:szCs w:val="28"/>
          <w:bdr w:val="none" w:sz="0" w:space="0" w:color="auto" w:frame="1"/>
        </w:rPr>
        <w:t xml:space="preserve"> </w:t>
      </w:r>
      <w:r w:rsidRPr="005B1AD3">
        <w:rPr>
          <w:rFonts w:ascii="Times New Roman" w:hAnsi="Times New Roman" w:cs="Times New Roman"/>
          <w:color w:val="000000" w:themeColor="text1"/>
          <w:sz w:val="28"/>
          <w:szCs w:val="28"/>
          <w:bdr w:val="none" w:sz="0" w:space="0" w:color="auto" w:frame="1"/>
        </w:rPr>
        <w:t xml:space="preserve">бути стратегічним органом управління, який схвалює стратегічний план відновлення України </w:t>
      </w:r>
      <w:r w:rsidR="00AD7AAD" w:rsidRPr="005B1AD3">
        <w:rPr>
          <w:rFonts w:ascii="Times New Roman" w:hAnsi="Times New Roman" w:cs="Times New Roman"/>
          <w:color w:val="000000" w:themeColor="text1"/>
          <w:sz w:val="28"/>
          <w:szCs w:val="28"/>
          <w:bdr w:val="none" w:sz="0" w:space="0" w:color="auto" w:frame="1"/>
        </w:rPr>
        <w:t>«</w:t>
      </w:r>
      <w:proofErr w:type="spellStart"/>
      <w:r w:rsidR="00AD7AAD" w:rsidRPr="005B1AD3">
        <w:rPr>
          <w:rFonts w:ascii="Times New Roman" w:hAnsi="Times New Roman" w:cs="Times New Roman"/>
          <w:color w:val="000000" w:themeColor="text1"/>
          <w:sz w:val="28"/>
          <w:szCs w:val="28"/>
          <w:bdr w:val="none" w:sz="0" w:space="0" w:color="auto" w:frame="1"/>
        </w:rPr>
        <w:t>Rebuild</w:t>
      </w:r>
      <w:proofErr w:type="spellEnd"/>
      <w:r w:rsidR="00AD7AAD" w:rsidRPr="005B1AD3">
        <w:rPr>
          <w:rFonts w:ascii="Times New Roman" w:hAnsi="Times New Roman" w:cs="Times New Roman"/>
          <w:color w:val="000000" w:themeColor="text1"/>
          <w:sz w:val="28"/>
          <w:szCs w:val="28"/>
          <w:bdr w:val="none" w:sz="0" w:space="0" w:color="auto" w:frame="1"/>
        </w:rPr>
        <w:t xml:space="preserve"> </w:t>
      </w:r>
      <w:proofErr w:type="spellStart"/>
      <w:r w:rsidR="00AD7AAD" w:rsidRPr="005B1AD3">
        <w:rPr>
          <w:rFonts w:ascii="Times New Roman" w:hAnsi="Times New Roman" w:cs="Times New Roman"/>
          <w:color w:val="000000" w:themeColor="text1"/>
          <w:sz w:val="28"/>
          <w:szCs w:val="28"/>
          <w:bdr w:val="none" w:sz="0" w:space="0" w:color="auto" w:frame="1"/>
        </w:rPr>
        <w:t>Ukraine</w:t>
      </w:r>
      <w:proofErr w:type="spellEnd"/>
      <w:r w:rsidR="00AD7AAD" w:rsidRPr="005B1AD3">
        <w:rPr>
          <w:rFonts w:ascii="Times New Roman" w:hAnsi="Times New Roman" w:cs="Times New Roman"/>
          <w:color w:val="000000" w:themeColor="text1"/>
          <w:sz w:val="28"/>
          <w:szCs w:val="28"/>
          <w:bdr w:val="none" w:sz="0" w:space="0" w:color="auto" w:frame="1"/>
        </w:rPr>
        <w:t xml:space="preserve">» </w:t>
      </w:r>
      <w:r w:rsidRPr="005B1AD3">
        <w:rPr>
          <w:rFonts w:ascii="Times New Roman" w:hAnsi="Times New Roman" w:cs="Times New Roman"/>
          <w:color w:val="000000" w:themeColor="text1"/>
          <w:sz w:val="28"/>
          <w:szCs w:val="28"/>
          <w:bdr w:val="none" w:sz="0" w:space="0" w:color="auto" w:frame="1"/>
        </w:rPr>
        <w:t>на високому рівні.</w:t>
      </w:r>
    </w:p>
    <w:p w:rsidR="0009718B" w:rsidRPr="005B1AD3" w:rsidRDefault="00852977" w:rsidP="00852977">
      <w:pPr>
        <w:spacing w:after="0" w:line="360" w:lineRule="auto"/>
        <w:ind w:firstLine="709"/>
        <w:jc w:val="both"/>
        <w:rPr>
          <w:rFonts w:ascii="Times New Roman" w:hAnsi="Times New Roman" w:cs="Times New Roman"/>
          <w:color w:val="000000" w:themeColor="text1"/>
          <w:sz w:val="28"/>
          <w:szCs w:val="28"/>
          <w:bdr w:val="none" w:sz="0" w:space="0" w:color="auto" w:frame="1"/>
        </w:rPr>
      </w:pPr>
      <w:r w:rsidRPr="005B1AD3">
        <w:rPr>
          <w:rFonts w:ascii="Times New Roman" w:hAnsi="Times New Roman" w:cs="Times New Roman"/>
          <w:color w:val="000000" w:themeColor="text1"/>
          <w:sz w:val="28"/>
          <w:szCs w:val="28"/>
          <w:bdr w:val="none" w:sz="0" w:space="0" w:color="auto" w:frame="1"/>
        </w:rPr>
        <w:t>План буде спрямований на всебічну підтримку процесу відновлення України після руйнувань, завданих війною, для створення основ вільної та процвітаючої країни, що спирається на європейські цінності, добре інтегрованої в європейську та глобальну економіку, і для підтримки її руху на європейському шляху.</w:t>
      </w:r>
    </w:p>
    <w:p w:rsidR="0009718B" w:rsidRPr="005B1AD3" w:rsidRDefault="00771793" w:rsidP="00286402">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bdr w:val="none" w:sz="0" w:space="0" w:color="auto" w:frame="1"/>
        </w:rPr>
        <w:t>Механізм «</w:t>
      </w:r>
      <w:proofErr w:type="spellStart"/>
      <w:r w:rsidRPr="005B1AD3">
        <w:rPr>
          <w:rFonts w:ascii="Times New Roman" w:hAnsi="Times New Roman" w:cs="Times New Roman"/>
          <w:color w:val="000000" w:themeColor="text1"/>
          <w:sz w:val="28"/>
          <w:szCs w:val="28"/>
          <w:bdr w:val="none" w:sz="0" w:space="0" w:color="auto" w:frame="1"/>
        </w:rPr>
        <w:t>Rebuild</w:t>
      </w:r>
      <w:proofErr w:type="spellEnd"/>
      <w:r w:rsidR="007514C5" w:rsidRPr="005B1AD3">
        <w:rPr>
          <w:rFonts w:ascii="Times New Roman" w:hAnsi="Times New Roman" w:cs="Times New Roman"/>
          <w:color w:val="000000" w:themeColor="text1"/>
          <w:sz w:val="28"/>
          <w:szCs w:val="28"/>
          <w:bdr w:val="none" w:sz="0" w:space="0" w:color="auto" w:frame="1"/>
        </w:rPr>
        <w:t xml:space="preserve"> </w:t>
      </w:r>
      <w:proofErr w:type="spellStart"/>
      <w:r w:rsidRPr="005B1AD3">
        <w:rPr>
          <w:rFonts w:ascii="Times New Roman" w:hAnsi="Times New Roman" w:cs="Times New Roman"/>
          <w:color w:val="000000" w:themeColor="text1"/>
          <w:sz w:val="28"/>
          <w:szCs w:val="28"/>
          <w:bdr w:val="none" w:sz="0" w:space="0" w:color="auto" w:frame="1"/>
        </w:rPr>
        <w:t>Ukraine</w:t>
      </w:r>
      <w:proofErr w:type="spellEnd"/>
      <w:r w:rsidRPr="005B1AD3">
        <w:rPr>
          <w:rFonts w:ascii="Times New Roman" w:hAnsi="Times New Roman" w:cs="Times New Roman"/>
          <w:color w:val="000000" w:themeColor="text1"/>
          <w:sz w:val="28"/>
          <w:szCs w:val="28"/>
          <w:bdr w:val="none" w:sz="0" w:space="0" w:color="auto" w:frame="1"/>
        </w:rPr>
        <w:t xml:space="preserve">» розглядається Європейським Союзом як основний правовий інструмент підтримки за допомогою поєднання грантів і позик. </w:t>
      </w:r>
      <w:r w:rsidR="00424567" w:rsidRPr="005B1AD3">
        <w:rPr>
          <w:rFonts w:ascii="Times New Roman" w:hAnsi="Times New Roman" w:cs="Times New Roman"/>
          <w:color w:val="000000" w:themeColor="text1"/>
          <w:sz w:val="28"/>
          <w:szCs w:val="28"/>
        </w:rPr>
        <w:t xml:space="preserve">Згідно з </w:t>
      </w:r>
      <w:r w:rsidR="008E73A8" w:rsidRPr="005B1AD3">
        <w:rPr>
          <w:rFonts w:ascii="Times New Roman" w:hAnsi="Times New Roman" w:cs="Times New Roman"/>
          <w:color w:val="000000" w:themeColor="text1"/>
          <w:sz w:val="28"/>
          <w:szCs w:val="28"/>
        </w:rPr>
        <w:t>проектом цього П</w:t>
      </w:r>
      <w:r w:rsidR="00424567" w:rsidRPr="005B1AD3">
        <w:rPr>
          <w:rFonts w:ascii="Times New Roman" w:hAnsi="Times New Roman" w:cs="Times New Roman"/>
          <w:color w:val="000000" w:themeColor="text1"/>
          <w:sz w:val="28"/>
          <w:szCs w:val="28"/>
        </w:rPr>
        <w:t>лан</w:t>
      </w:r>
      <w:r w:rsidR="008E73A8" w:rsidRPr="005B1AD3">
        <w:rPr>
          <w:rFonts w:ascii="Times New Roman" w:hAnsi="Times New Roman" w:cs="Times New Roman"/>
          <w:color w:val="000000" w:themeColor="text1"/>
          <w:sz w:val="28"/>
          <w:szCs w:val="28"/>
        </w:rPr>
        <w:t>у</w:t>
      </w:r>
      <w:r w:rsidR="00424567" w:rsidRPr="005B1AD3">
        <w:rPr>
          <w:rFonts w:ascii="Times New Roman" w:hAnsi="Times New Roman" w:cs="Times New Roman"/>
          <w:color w:val="000000" w:themeColor="text1"/>
          <w:sz w:val="28"/>
          <w:szCs w:val="28"/>
        </w:rPr>
        <w:t xml:space="preserve"> гроші від </w:t>
      </w:r>
      <w:r w:rsidR="000C15AF" w:rsidRPr="005B1AD3">
        <w:rPr>
          <w:rFonts w:ascii="Times New Roman" w:hAnsi="Times New Roman" w:cs="Times New Roman"/>
          <w:color w:val="000000" w:themeColor="text1"/>
          <w:sz w:val="28"/>
          <w:szCs w:val="28"/>
        </w:rPr>
        <w:t>держав</w:t>
      </w:r>
      <w:r w:rsidR="00424567" w:rsidRPr="005B1AD3">
        <w:rPr>
          <w:rFonts w:ascii="Times New Roman" w:hAnsi="Times New Roman" w:cs="Times New Roman"/>
          <w:color w:val="000000" w:themeColor="text1"/>
          <w:sz w:val="28"/>
          <w:szCs w:val="28"/>
        </w:rPr>
        <w:t xml:space="preserve">-членів та міжнародних партнерів виділятимуться на </w:t>
      </w:r>
      <w:r w:rsidR="000C15AF" w:rsidRPr="005B1AD3">
        <w:rPr>
          <w:rFonts w:ascii="Times New Roman" w:hAnsi="Times New Roman" w:cs="Times New Roman"/>
          <w:color w:val="000000" w:themeColor="text1"/>
          <w:sz w:val="28"/>
          <w:szCs w:val="28"/>
        </w:rPr>
        <w:t xml:space="preserve">чітких і </w:t>
      </w:r>
      <w:r w:rsidR="00424567" w:rsidRPr="005B1AD3">
        <w:rPr>
          <w:rFonts w:ascii="Times New Roman" w:hAnsi="Times New Roman" w:cs="Times New Roman"/>
          <w:color w:val="000000" w:themeColor="text1"/>
          <w:sz w:val="28"/>
          <w:szCs w:val="28"/>
        </w:rPr>
        <w:t xml:space="preserve">суворих умовах, таких як боротьба з корупцією та </w:t>
      </w:r>
      <w:r w:rsidR="000C15AF" w:rsidRPr="005B1AD3">
        <w:rPr>
          <w:rFonts w:ascii="Times New Roman" w:hAnsi="Times New Roman" w:cs="Times New Roman"/>
          <w:color w:val="000000" w:themeColor="text1"/>
          <w:sz w:val="28"/>
          <w:szCs w:val="28"/>
        </w:rPr>
        <w:t xml:space="preserve">проведення </w:t>
      </w:r>
      <w:r w:rsidR="00424567" w:rsidRPr="005B1AD3">
        <w:rPr>
          <w:rFonts w:ascii="Times New Roman" w:hAnsi="Times New Roman" w:cs="Times New Roman"/>
          <w:color w:val="000000" w:themeColor="text1"/>
          <w:sz w:val="28"/>
          <w:szCs w:val="28"/>
        </w:rPr>
        <w:t>реформ</w:t>
      </w:r>
      <w:r w:rsidR="000C15AF" w:rsidRPr="005B1AD3">
        <w:rPr>
          <w:rFonts w:ascii="Times New Roman" w:hAnsi="Times New Roman" w:cs="Times New Roman"/>
          <w:color w:val="000000" w:themeColor="text1"/>
          <w:sz w:val="28"/>
          <w:szCs w:val="28"/>
        </w:rPr>
        <w:t xml:space="preserve"> українського уряду</w:t>
      </w:r>
      <w:r w:rsidR="0009718B" w:rsidRPr="005B1AD3">
        <w:rPr>
          <w:rFonts w:ascii="Times New Roman" w:hAnsi="Times New Roman" w:cs="Times New Roman"/>
          <w:color w:val="000000" w:themeColor="text1"/>
          <w:sz w:val="28"/>
          <w:szCs w:val="28"/>
        </w:rPr>
        <w:t xml:space="preserve"> (зокрема, інвестиції будуть узгоджені з зеленою та цифровою політикою ЄС)</w:t>
      </w:r>
      <w:r w:rsidR="00A967F9" w:rsidRPr="005B1AD3">
        <w:rPr>
          <w:rFonts w:ascii="Times New Roman" w:hAnsi="Times New Roman" w:cs="Times New Roman"/>
          <w:color w:val="000000" w:themeColor="text1"/>
          <w:sz w:val="28"/>
          <w:szCs w:val="28"/>
        </w:rPr>
        <w:t>.</w:t>
      </w:r>
    </w:p>
    <w:p w:rsidR="004D1F72" w:rsidRPr="005B1AD3" w:rsidRDefault="00D76BD4" w:rsidP="00852977">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Європейський п</w:t>
      </w:r>
      <w:r w:rsidR="008E73A8" w:rsidRPr="005B1AD3">
        <w:rPr>
          <w:rFonts w:ascii="Times New Roman" w:hAnsi="Times New Roman" w:cs="Times New Roman"/>
          <w:color w:val="000000" w:themeColor="text1"/>
          <w:sz w:val="28"/>
          <w:szCs w:val="28"/>
        </w:rPr>
        <w:t xml:space="preserve">роєкт Плану умовно </w:t>
      </w:r>
      <w:proofErr w:type="spellStart"/>
      <w:r w:rsidR="008E73A8" w:rsidRPr="005B1AD3">
        <w:rPr>
          <w:rFonts w:ascii="Times New Roman" w:hAnsi="Times New Roman" w:cs="Times New Roman"/>
          <w:color w:val="000000" w:themeColor="text1"/>
          <w:sz w:val="28"/>
          <w:szCs w:val="28"/>
        </w:rPr>
        <w:t>складатиметься</w:t>
      </w:r>
      <w:proofErr w:type="spellEnd"/>
      <w:r w:rsidR="008E73A8" w:rsidRPr="005B1AD3">
        <w:rPr>
          <w:rFonts w:ascii="Times New Roman" w:hAnsi="Times New Roman" w:cs="Times New Roman"/>
          <w:color w:val="000000" w:themeColor="text1"/>
          <w:sz w:val="28"/>
          <w:szCs w:val="28"/>
        </w:rPr>
        <w:t xml:space="preserve"> </w:t>
      </w:r>
      <w:r w:rsidR="00764F49" w:rsidRPr="005B1AD3">
        <w:rPr>
          <w:rFonts w:ascii="Times New Roman" w:hAnsi="Times New Roman" w:cs="Times New Roman"/>
          <w:color w:val="000000" w:themeColor="text1"/>
          <w:sz w:val="28"/>
          <w:szCs w:val="28"/>
        </w:rPr>
        <w:t xml:space="preserve">принаймні </w:t>
      </w:r>
      <w:r w:rsidR="008E73A8" w:rsidRPr="005B1AD3">
        <w:rPr>
          <w:rFonts w:ascii="Times New Roman" w:hAnsi="Times New Roman" w:cs="Times New Roman"/>
          <w:color w:val="000000" w:themeColor="text1"/>
          <w:sz w:val="28"/>
          <w:szCs w:val="28"/>
        </w:rPr>
        <w:t xml:space="preserve">з двох </w:t>
      </w:r>
      <w:r w:rsidR="00764F49" w:rsidRPr="005B1AD3">
        <w:rPr>
          <w:rFonts w:ascii="Times New Roman" w:hAnsi="Times New Roman" w:cs="Times New Roman"/>
          <w:color w:val="000000" w:themeColor="text1"/>
          <w:sz w:val="28"/>
          <w:szCs w:val="28"/>
        </w:rPr>
        <w:t>фаз</w:t>
      </w:r>
      <w:r w:rsidR="00764F49" w:rsidRPr="005B1AD3">
        <w:rPr>
          <w:rStyle w:val="a7"/>
          <w:rFonts w:ascii="Times New Roman" w:hAnsi="Times New Roman" w:cs="Times New Roman"/>
          <w:color w:val="000000" w:themeColor="text1"/>
          <w:sz w:val="28"/>
          <w:szCs w:val="28"/>
        </w:rPr>
        <w:footnoteReference w:id="2"/>
      </w:r>
      <w:r w:rsidR="008E73A8" w:rsidRPr="005B1AD3">
        <w:rPr>
          <w:rFonts w:ascii="Times New Roman" w:hAnsi="Times New Roman" w:cs="Times New Roman"/>
          <w:color w:val="000000" w:themeColor="text1"/>
          <w:sz w:val="28"/>
          <w:szCs w:val="28"/>
        </w:rPr>
        <w:t>: перша передбачає покриття дефіциту бюджету і мобілізацію макрофінансової допомоги</w:t>
      </w:r>
      <w:r w:rsidR="00852977" w:rsidRPr="005B1AD3">
        <w:rPr>
          <w:rFonts w:ascii="Times New Roman" w:hAnsi="Times New Roman" w:cs="Times New Roman"/>
          <w:color w:val="000000" w:themeColor="text1"/>
          <w:sz w:val="28"/>
          <w:szCs w:val="28"/>
        </w:rPr>
        <w:t xml:space="preserve"> для задоволення гуманітарних потреб та ремонту найнеобхіднішої інфраструктури, яка зараз зруйнована</w:t>
      </w:r>
      <w:r w:rsidR="008E73A8" w:rsidRPr="005B1AD3">
        <w:rPr>
          <w:rFonts w:ascii="Times New Roman" w:hAnsi="Times New Roman" w:cs="Times New Roman"/>
          <w:color w:val="000000" w:themeColor="text1"/>
          <w:sz w:val="28"/>
          <w:szCs w:val="28"/>
        </w:rPr>
        <w:t xml:space="preserve">; після цього буде формуватися спільний план відновлення, який буде базуватися на процесі приєднання України до Європейського Союзу. </w:t>
      </w:r>
      <w:r w:rsidR="00424567" w:rsidRPr="005B1AD3">
        <w:rPr>
          <w:rFonts w:ascii="Times New Roman" w:hAnsi="Times New Roman" w:cs="Times New Roman"/>
          <w:color w:val="000000" w:themeColor="text1"/>
          <w:sz w:val="28"/>
          <w:szCs w:val="28"/>
        </w:rPr>
        <w:t xml:space="preserve">План відновлення зруйнованої </w:t>
      </w:r>
      <w:r w:rsidR="00424567" w:rsidRPr="005B1AD3">
        <w:rPr>
          <w:rFonts w:ascii="Times New Roman" w:hAnsi="Times New Roman" w:cs="Times New Roman"/>
          <w:color w:val="000000" w:themeColor="text1"/>
          <w:sz w:val="28"/>
          <w:szCs w:val="28"/>
        </w:rPr>
        <w:lastRenderedPageBreak/>
        <w:t xml:space="preserve">війною інфраструктури України </w:t>
      </w:r>
      <w:r w:rsidR="008E73A8" w:rsidRPr="005B1AD3">
        <w:rPr>
          <w:rFonts w:ascii="Times New Roman" w:hAnsi="Times New Roman" w:cs="Times New Roman"/>
          <w:color w:val="000000" w:themeColor="text1"/>
          <w:sz w:val="28"/>
          <w:szCs w:val="28"/>
        </w:rPr>
        <w:t xml:space="preserve">має стати фінансовою базою для підготовки нашої держави до членства ЄС і він </w:t>
      </w:r>
      <w:r w:rsidR="000C15AF" w:rsidRPr="005B1AD3">
        <w:rPr>
          <w:rFonts w:ascii="Times New Roman" w:hAnsi="Times New Roman" w:cs="Times New Roman"/>
          <w:color w:val="000000" w:themeColor="text1"/>
          <w:sz w:val="28"/>
          <w:szCs w:val="28"/>
        </w:rPr>
        <w:t>розрахований на</w:t>
      </w:r>
      <w:r w:rsidR="00424567" w:rsidRPr="005B1AD3">
        <w:rPr>
          <w:rFonts w:ascii="Times New Roman" w:hAnsi="Times New Roman" w:cs="Times New Roman"/>
          <w:color w:val="000000" w:themeColor="text1"/>
          <w:sz w:val="28"/>
          <w:szCs w:val="28"/>
        </w:rPr>
        <w:t xml:space="preserve"> </w:t>
      </w:r>
      <w:r w:rsidR="008E73A8" w:rsidRPr="005B1AD3">
        <w:rPr>
          <w:rFonts w:ascii="Times New Roman" w:hAnsi="Times New Roman" w:cs="Times New Roman"/>
          <w:color w:val="000000" w:themeColor="text1"/>
          <w:sz w:val="28"/>
          <w:szCs w:val="28"/>
        </w:rPr>
        <w:t xml:space="preserve">період </w:t>
      </w:r>
      <w:r w:rsidR="00424567" w:rsidRPr="005B1AD3">
        <w:rPr>
          <w:rFonts w:ascii="Times New Roman" w:hAnsi="Times New Roman" w:cs="Times New Roman"/>
          <w:color w:val="000000" w:themeColor="text1"/>
          <w:sz w:val="28"/>
          <w:szCs w:val="28"/>
        </w:rPr>
        <w:t>понад 10 років.</w:t>
      </w:r>
    </w:p>
    <w:p w:rsidR="006F0B2A" w:rsidRPr="005B1AD3" w:rsidRDefault="00764F49" w:rsidP="00262EB7">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5B1AD3">
        <w:rPr>
          <w:color w:val="000000" w:themeColor="text1"/>
          <w:sz w:val="28"/>
          <w:szCs w:val="28"/>
          <w:bdr w:val="none" w:sz="0" w:space="0" w:color="auto" w:frame="1"/>
        </w:rPr>
        <w:t xml:space="preserve">По-третє, потребує вирішення питання щодо </w:t>
      </w:r>
      <w:r w:rsidR="0025099E" w:rsidRPr="005B1AD3">
        <w:rPr>
          <w:color w:val="000000" w:themeColor="text1"/>
          <w:sz w:val="28"/>
          <w:szCs w:val="28"/>
          <w:bdr w:val="none" w:sz="0" w:space="0" w:color="auto" w:frame="1"/>
        </w:rPr>
        <w:t>створення окремого Фонду відновлення України замість чисельних фондів, які функціонують сьогодні</w:t>
      </w:r>
      <w:r w:rsidR="0025099E" w:rsidRPr="005B1AD3">
        <w:rPr>
          <w:rStyle w:val="a7"/>
          <w:color w:val="000000" w:themeColor="text1"/>
          <w:sz w:val="28"/>
          <w:szCs w:val="28"/>
          <w:bdr w:val="none" w:sz="0" w:space="0" w:color="auto" w:frame="1"/>
        </w:rPr>
        <w:footnoteReference w:id="3"/>
      </w:r>
      <w:r w:rsidR="0025099E" w:rsidRPr="005B1AD3">
        <w:rPr>
          <w:color w:val="000000" w:themeColor="text1"/>
          <w:sz w:val="28"/>
          <w:szCs w:val="28"/>
          <w:bdr w:val="none" w:sz="0" w:space="0" w:color="auto" w:frame="1"/>
        </w:rPr>
        <w:t xml:space="preserve">. Це </w:t>
      </w:r>
      <w:r w:rsidR="0025099E" w:rsidRPr="005B1AD3">
        <w:rPr>
          <w:color w:val="000000" w:themeColor="text1"/>
          <w:spacing w:val="5"/>
          <w:sz w:val="28"/>
          <w:szCs w:val="28"/>
          <w:shd w:val="clear" w:color="auto" w:fill="FFFFFF"/>
        </w:rPr>
        <w:t>дозволить уникнути плутанини та мінімізувати корупційні ризики.</w:t>
      </w:r>
    </w:p>
    <w:p w:rsidR="004D1F72" w:rsidRPr="005B1AD3" w:rsidRDefault="00AD7AAD" w:rsidP="00AD7AAD">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Платформа має об</w:t>
      </w:r>
      <w:r w:rsidR="00262EB7" w:rsidRPr="005B1AD3">
        <w:rPr>
          <w:rFonts w:ascii="Times New Roman" w:hAnsi="Times New Roman" w:cs="Times New Roman"/>
          <w:color w:val="000000" w:themeColor="text1"/>
          <w:sz w:val="28"/>
          <w:szCs w:val="28"/>
          <w:shd w:val="clear" w:color="auto" w:fill="FFFFFF"/>
        </w:rPr>
        <w:t>’</w:t>
      </w:r>
      <w:r w:rsidRPr="005B1AD3">
        <w:rPr>
          <w:rFonts w:ascii="Times New Roman" w:hAnsi="Times New Roman" w:cs="Times New Roman"/>
          <w:color w:val="000000" w:themeColor="text1"/>
          <w:sz w:val="28"/>
          <w:szCs w:val="28"/>
          <w:shd w:val="clear" w:color="auto" w:fill="FFFFFF"/>
        </w:rPr>
        <w:t xml:space="preserve">єднати під одним дахом підтримку ЄС та ініціативи </w:t>
      </w:r>
      <w:r w:rsidR="007C5AB1" w:rsidRPr="005B1AD3">
        <w:rPr>
          <w:rFonts w:ascii="Times New Roman" w:hAnsi="Times New Roman" w:cs="Times New Roman"/>
          <w:color w:val="000000" w:themeColor="text1"/>
          <w:sz w:val="28"/>
          <w:szCs w:val="28"/>
          <w:shd w:val="clear" w:color="auto" w:fill="FFFFFF"/>
        </w:rPr>
        <w:t>запропонова</w:t>
      </w:r>
      <w:r w:rsidRPr="005B1AD3">
        <w:rPr>
          <w:rFonts w:ascii="Times New Roman" w:hAnsi="Times New Roman" w:cs="Times New Roman"/>
          <w:color w:val="000000" w:themeColor="text1"/>
          <w:sz w:val="28"/>
          <w:szCs w:val="28"/>
          <w:shd w:val="clear" w:color="auto" w:fill="FFFFFF"/>
        </w:rPr>
        <w:t xml:space="preserve">ні іншими партнерами, такими як Трастовий фонд Світового банку або </w:t>
      </w:r>
      <w:r w:rsidR="007C5AB1" w:rsidRPr="005B1AD3">
        <w:rPr>
          <w:rFonts w:ascii="Times New Roman" w:hAnsi="Times New Roman" w:cs="Times New Roman"/>
          <w:color w:val="000000" w:themeColor="text1"/>
          <w:sz w:val="28"/>
          <w:szCs w:val="28"/>
          <w:shd w:val="clear" w:color="auto" w:fill="FFFFFF"/>
        </w:rPr>
        <w:t>МВФ</w:t>
      </w:r>
      <w:r w:rsidRPr="005B1AD3">
        <w:rPr>
          <w:rFonts w:ascii="Times New Roman" w:hAnsi="Times New Roman" w:cs="Times New Roman"/>
          <w:color w:val="000000" w:themeColor="text1"/>
          <w:sz w:val="28"/>
          <w:szCs w:val="28"/>
          <w:shd w:val="clear" w:color="auto" w:fill="FFFFFF"/>
        </w:rPr>
        <w:t xml:space="preserve">, що забезпечує поділ праці між різними партнерами, уникаючи дублювання та заохочення синергії, у тому числі шляхом спільного </w:t>
      </w:r>
      <w:proofErr w:type="spellStart"/>
      <w:r w:rsidRPr="005B1AD3">
        <w:rPr>
          <w:rFonts w:ascii="Times New Roman" w:hAnsi="Times New Roman" w:cs="Times New Roman"/>
          <w:color w:val="000000" w:themeColor="text1"/>
          <w:sz w:val="28"/>
          <w:szCs w:val="28"/>
          <w:shd w:val="clear" w:color="auto" w:fill="FFFFFF"/>
        </w:rPr>
        <w:t>співфінансування</w:t>
      </w:r>
      <w:proofErr w:type="spellEnd"/>
      <w:r w:rsidRPr="005B1AD3">
        <w:rPr>
          <w:rFonts w:ascii="Times New Roman" w:hAnsi="Times New Roman" w:cs="Times New Roman"/>
          <w:color w:val="000000" w:themeColor="text1"/>
          <w:sz w:val="28"/>
          <w:szCs w:val="28"/>
          <w:shd w:val="clear" w:color="auto" w:fill="FFFFFF"/>
        </w:rPr>
        <w:t xml:space="preserve"> конкретних проектів.</w:t>
      </w:r>
    </w:p>
    <w:p w:rsidR="005D2199" w:rsidRPr="005B1AD3" w:rsidRDefault="005D2199" w:rsidP="00262EB7">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 xml:space="preserve">Рамки внеску ЄС у відновлення України </w:t>
      </w:r>
      <w:proofErr w:type="spellStart"/>
      <w:r w:rsidRPr="005B1AD3">
        <w:rPr>
          <w:rFonts w:ascii="Times New Roman" w:hAnsi="Times New Roman" w:cs="Times New Roman"/>
          <w:color w:val="000000" w:themeColor="text1"/>
          <w:sz w:val="28"/>
          <w:szCs w:val="28"/>
        </w:rPr>
        <w:t>складатимуться</w:t>
      </w:r>
      <w:proofErr w:type="spellEnd"/>
      <w:r w:rsidRPr="005B1AD3">
        <w:rPr>
          <w:rFonts w:ascii="Times New Roman" w:hAnsi="Times New Roman" w:cs="Times New Roman"/>
          <w:color w:val="000000" w:themeColor="text1"/>
          <w:sz w:val="28"/>
          <w:szCs w:val="28"/>
        </w:rPr>
        <w:t xml:space="preserve"> з наступних напрямків:</w:t>
      </w:r>
    </w:p>
    <w:p w:rsidR="005D2199" w:rsidRPr="005B1AD3" w:rsidRDefault="00262EB7" w:rsidP="00262EB7">
      <w:pPr>
        <w:pStyle w:val="a8"/>
        <w:shd w:val="clear" w:color="auto" w:fill="FFFFFF"/>
        <w:spacing w:after="0" w:line="360" w:lineRule="auto"/>
        <w:ind w:left="0" w:firstLine="709"/>
        <w:contextualSpacing w:val="0"/>
        <w:jc w:val="both"/>
        <w:textAlignment w:val="baseline"/>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 xml:space="preserve">– </w:t>
      </w:r>
      <w:r w:rsidR="005D2199" w:rsidRPr="005B1AD3">
        <w:rPr>
          <w:rFonts w:ascii="Times New Roman" w:hAnsi="Times New Roman" w:cs="Times New Roman"/>
          <w:color w:val="000000" w:themeColor="text1"/>
          <w:sz w:val="28"/>
          <w:szCs w:val="28"/>
        </w:rPr>
        <w:t>Фонд «</w:t>
      </w:r>
      <w:proofErr w:type="spellStart"/>
      <w:r w:rsidR="005D2199" w:rsidRPr="005B1AD3">
        <w:rPr>
          <w:rFonts w:ascii="Times New Roman" w:hAnsi="Times New Roman" w:cs="Times New Roman"/>
          <w:color w:val="000000" w:themeColor="text1"/>
          <w:sz w:val="28"/>
          <w:szCs w:val="28"/>
        </w:rPr>
        <w:t>Rebuild</w:t>
      </w:r>
      <w:proofErr w:type="spellEnd"/>
      <w:r w:rsidR="005D2199" w:rsidRPr="005B1AD3">
        <w:rPr>
          <w:rFonts w:ascii="Times New Roman" w:hAnsi="Times New Roman" w:cs="Times New Roman"/>
          <w:color w:val="000000" w:themeColor="text1"/>
          <w:sz w:val="28"/>
          <w:szCs w:val="28"/>
        </w:rPr>
        <w:t xml:space="preserve"> </w:t>
      </w:r>
      <w:proofErr w:type="spellStart"/>
      <w:r w:rsidR="005D2199" w:rsidRPr="005B1AD3">
        <w:rPr>
          <w:rFonts w:ascii="Times New Roman" w:hAnsi="Times New Roman" w:cs="Times New Roman"/>
          <w:color w:val="000000" w:themeColor="text1"/>
          <w:sz w:val="28"/>
          <w:szCs w:val="28"/>
        </w:rPr>
        <w:t>Ukraine</w:t>
      </w:r>
      <w:proofErr w:type="spellEnd"/>
      <w:r w:rsidR="005D2199" w:rsidRPr="005B1AD3">
        <w:rPr>
          <w:rFonts w:ascii="Times New Roman" w:hAnsi="Times New Roman" w:cs="Times New Roman"/>
          <w:color w:val="000000" w:themeColor="text1"/>
          <w:sz w:val="28"/>
          <w:szCs w:val="28"/>
        </w:rPr>
        <w:t>», як новий інструмент, що фінансується ЄС; він спеціально призначений для фінансування зусиль щодо відновлення та приведення економіки України у відповідність до вимог ЄС;</w:t>
      </w:r>
    </w:p>
    <w:p w:rsidR="005D2199" w:rsidRPr="005B1AD3" w:rsidRDefault="00262EB7" w:rsidP="00262EB7">
      <w:pPr>
        <w:pStyle w:val="a8"/>
        <w:shd w:val="clear" w:color="auto" w:fill="FFFFFF"/>
        <w:spacing w:after="0" w:line="360" w:lineRule="auto"/>
        <w:ind w:left="0" w:firstLine="709"/>
        <w:contextualSpacing w:val="0"/>
        <w:jc w:val="both"/>
        <w:textAlignment w:val="baseline"/>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 xml:space="preserve">– </w:t>
      </w:r>
      <w:r w:rsidR="005D2199" w:rsidRPr="005B1AD3">
        <w:rPr>
          <w:rFonts w:ascii="Times New Roman" w:hAnsi="Times New Roman" w:cs="Times New Roman"/>
          <w:color w:val="000000" w:themeColor="text1"/>
          <w:sz w:val="28"/>
          <w:szCs w:val="28"/>
        </w:rPr>
        <w:t xml:space="preserve">підтримка з боку існуючих програм Союзу, включаючи змішування та гарантії у рамках програми </w:t>
      </w:r>
      <w:r w:rsidR="008763E0" w:rsidRPr="005B1AD3">
        <w:rPr>
          <w:rFonts w:ascii="Times New Roman" w:hAnsi="Times New Roman" w:cs="Times New Roman"/>
          <w:color w:val="000000" w:themeColor="text1"/>
          <w:sz w:val="28"/>
          <w:szCs w:val="28"/>
        </w:rPr>
        <w:t>«</w:t>
      </w:r>
      <w:proofErr w:type="spellStart"/>
      <w:r w:rsidR="008763E0" w:rsidRPr="005B1AD3">
        <w:rPr>
          <w:rFonts w:ascii="Times New Roman" w:hAnsi="Times New Roman" w:cs="Times New Roman"/>
          <w:color w:val="000000" w:themeColor="text1"/>
          <w:sz w:val="28"/>
          <w:szCs w:val="28"/>
        </w:rPr>
        <w:t>Neighbourhood</w:t>
      </w:r>
      <w:proofErr w:type="spellEnd"/>
      <w:r w:rsidR="008763E0" w:rsidRPr="005B1AD3">
        <w:rPr>
          <w:rFonts w:ascii="Times New Roman" w:hAnsi="Times New Roman" w:cs="Times New Roman"/>
          <w:color w:val="000000" w:themeColor="text1"/>
          <w:sz w:val="28"/>
          <w:szCs w:val="28"/>
        </w:rPr>
        <w:t xml:space="preserve">, </w:t>
      </w:r>
      <w:proofErr w:type="spellStart"/>
      <w:r w:rsidR="008763E0" w:rsidRPr="005B1AD3">
        <w:rPr>
          <w:rFonts w:ascii="Times New Roman" w:hAnsi="Times New Roman" w:cs="Times New Roman"/>
          <w:color w:val="000000" w:themeColor="text1"/>
          <w:sz w:val="28"/>
          <w:szCs w:val="28"/>
        </w:rPr>
        <w:t>Development</w:t>
      </w:r>
      <w:proofErr w:type="spellEnd"/>
      <w:r w:rsidR="008763E0" w:rsidRPr="005B1AD3">
        <w:rPr>
          <w:rFonts w:ascii="Times New Roman" w:hAnsi="Times New Roman" w:cs="Times New Roman"/>
          <w:color w:val="000000" w:themeColor="text1"/>
          <w:sz w:val="28"/>
          <w:szCs w:val="28"/>
        </w:rPr>
        <w:t xml:space="preserve"> </w:t>
      </w:r>
      <w:proofErr w:type="spellStart"/>
      <w:r w:rsidR="008763E0" w:rsidRPr="005B1AD3">
        <w:rPr>
          <w:rFonts w:ascii="Times New Roman" w:hAnsi="Times New Roman" w:cs="Times New Roman"/>
          <w:color w:val="000000" w:themeColor="text1"/>
          <w:sz w:val="28"/>
          <w:szCs w:val="28"/>
        </w:rPr>
        <w:t>and</w:t>
      </w:r>
      <w:proofErr w:type="spellEnd"/>
      <w:r w:rsidR="008763E0" w:rsidRPr="005B1AD3">
        <w:rPr>
          <w:rFonts w:ascii="Times New Roman" w:hAnsi="Times New Roman" w:cs="Times New Roman"/>
          <w:color w:val="000000" w:themeColor="text1"/>
          <w:sz w:val="28"/>
          <w:szCs w:val="28"/>
        </w:rPr>
        <w:t xml:space="preserve"> </w:t>
      </w:r>
      <w:proofErr w:type="spellStart"/>
      <w:r w:rsidR="008763E0" w:rsidRPr="005B1AD3">
        <w:rPr>
          <w:rFonts w:ascii="Times New Roman" w:hAnsi="Times New Roman" w:cs="Times New Roman"/>
          <w:color w:val="000000" w:themeColor="text1"/>
          <w:sz w:val="28"/>
          <w:szCs w:val="28"/>
        </w:rPr>
        <w:t>International</w:t>
      </w:r>
      <w:proofErr w:type="spellEnd"/>
      <w:r w:rsidR="008763E0" w:rsidRPr="005B1AD3">
        <w:rPr>
          <w:rFonts w:ascii="Times New Roman" w:hAnsi="Times New Roman" w:cs="Times New Roman"/>
          <w:color w:val="000000" w:themeColor="text1"/>
          <w:sz w:val="28"/>
          <w:szCs w:val="28"/>
        </w:rPr>
        <w:t xml:space="preserve"> </w:t>
      </w:r>
      <w:proofErr w:type="spellStart"/>
      <w:r w:rsidR="008763E0" w:rsidRPr="005B1AD3">
        <w:rPr>
          <w:rFonts w:ascii="Times New Roman" w:hAnsi="Times New Roman" w:cs="Times New Roman"/>
          <w:color w:val="000000" w:themeColor="text1"/>
          <w:sz w:val="28"/>
          <w:szCs w:val="28"/>
        </w:rPr>
        <w:t>Cooperation</w:t>
      </w:r>
      <w:proofErr w:type="spellEnd"/>
      <w:r w:rsidR="008763E0" w:rsidRPr="005B1AD3">
        <w:rPr>
          <w:rFonts w:ascii="Times New Roman" w:hAnsi="Times New Roman" w:cs="Times New Roman"/>
          <w:color w:val="000000" w:themeColor="text1"/>
          <w:sz w:val="28"/>
          <w:szCs w:val="28"/>
        </w:rPr>
        <w:t xml:space="preserve"> </w:t>
      </w:r>
      <w:proofErr w:type="spellStart"/>
      <w:r w:rsidR="008763E0" w:rsidRPr="005B1AD3">
        <w:rPr>
          <w:rFonts w:ascii="Times New Roman" w:hAnsi="Times New Roman" w:cs="Times New Roman"/>
          <w:color w:val="000000" w:themeColor="text1"/>
          <w:sz w:val="28"/>
          <w:szCs w:val="28"/>
        </w:rPr>
        <w:t>Instrument</w:t>
      </w:r>
      <w:proofErr w:type="spellEnd"/>
      <w:r w:rsidR="008763E0" w:rsidRPr="005B1AD3">
        <w:rPr>
          <w:rFonts w:ascii="Times New Roman" w:hAnsi="Times New Roman" w:cs="Times New Roman"/>
          <w:color w:val="000000" w:themeColor="text1"/>
          <w:sz w:val="28"/>
          <w:szCs w:val="28"/>
        </w:rPr>
        <w:t>»</w:t>
      </w:r>
      <w:r w:rsidR="005D2199" w:rsidRPr="005B1AD3">
        <w:rPr>
          <w:rFonts w:ascii="Times New Roman" w:hAnsi="Times New Roman" w:cs="Times New Roman"/>
          <w:color w:val="000000" w:themeColor="text1"/>
          <w:sz w:val="28"/>
          <w:szCs w:val="28"/>
        </w:rPr>
        <w:t>.</w:t>
      </w:r>
    </w:p>
    <w:p w:rsidR="008763E0" w:rsidRPr="005B1AD3" w:rsidRDefault="008763E0" w:rsidP="00262EB7">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Таким чином, план реконструкції «</w:t>
      </w:r>
      <w:proofErr w:type="spellStart"/>
      <w:r w:rsidRPr="005B1AD3">
        <w:rPr>
          <w:rFonts w:ascii="Times New Roman" w:hAnsi="Times New Roman" w:cs="Times New Roman"/>
          <w:color w:val="000000" w:themeColor="text1"/>
          <w:sz w:val="28"/>
          <w:szCs w:val="28"/>
        </w:rPr>
        <w:t>Rebuild</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Ukraine</w:t>
      </w:r>
      <w:proofErr w:type="spellEnd"/>
      <w:r w:rsidRPr="005B1AD3">
        <w:rPr>
          <w:rFonts w:ascii="Times New Roman" w:hAnsi="Times New Roman" w:cs="Times New Roman"/>
          <w:color w:val="000000" w:themeColor="text1"/>
          <w:sz w:val="28"/>
          <w:szCs w:val="28"/>
        </w:rPr>
        <w:t>» передбачає поєднання грантів та кредитів. Він буде вбудований до бюджету ЄС, тим самим забезпечуючи прозорість, підзвітність та прозорість, підзвітність та надійне фінансове управління цією ініціативою. Фонд наслідуватиме програму реформ України під керівництвом ЄС.</w:t>
      </w:r>
    </w:p>
    <w:p w:rsidR="007C5AB1" w:rsidRPr="005B1AD3" w:rsidRDefault="007C5AB1" w:rsidP="00262EB7">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shd w:val="clear" w:color="auto" w:fill="FFFFFF"/>
        </w:rPr>
        <w:t>Підсумовуючи викладене, слід зазначити, що</w:t>
      </w:r>
      <w:r w:rsidR="00B37F20" w:rsidRPr="005B1AD3">
        <w:rPr>
          <w:rFonts w:ascii="Times New Roman" w:hAnsi="Times New Roman" w:cs="Times New Roman"/>
          <w:color w:val="000000" w:themeColor="text1"/>
          <w:sz w:val="28"/>
          <w:szCs w:val="28"/>
          <w:shd w:val="clear" w:color="auto" w:fill="FFFFFF"/>
        </w:rPr>
        <w:t xml:space="preserve"> основні зусилля з відновлення і реконструкції економіки має очолювати Україна за сильної та стійкої підтримки з б</w:t>
      </w:r>
      <w:r w:rsidR="00262EB7" w:rsidRPr="005B1AD3">
        <w:rPr>
          <w:rFonts w:ascii="Times New Roman" w:hAnsi="Times New Roman" w:cs="Times New Roman"/>
          <w:color w:val="000000" w:themeColor="text1"/>
          <w:sz w:val="28"/>
          <w:szCs w:val="28"/>
          <w:shd w:val="clear" w:color="auto" w:fill="FFFFFF"/>
        </w:rPr>
        <w:t xml:space="preserve">оку Європейський Союз та інших </w:t>
      </w:r>
      <w:r w:rsidR="00B37F20" w:rsidRPr="005B1AD3">
        <w:rPr>
          <w:rFonts w:ascii="Times New Roman" w:hAnsi="Times New Roman" w:cs="Times New Roman"/>
          <w:color w:val="000000" w:themeColor="text1"/>
          <w:sz w:val="28"/>
          <w:szCs w:val="28"/>
          <w:shd w:val="clear" w:color="auto" w:fill="FFFFFF"/>
        </w:rPr>
        <w:t>міжнародних партнерів.</w:t>
      </w:r>
    </w:p>
    <w:p w:rsidR="00262EB7" w:rsidRPr="005B1AD3" w:rsidRDefault="00262EB7" w:rsidP="00262EB7">
      <w:pPr>
        <w:spacing w:after="0" w:line="360" w:lineRule="auto"/>
        <w:jc w:val="center"/>
        <w:rPr>
          <w:rFonts w:ascii="Times New Roman" w:hAnsi="Times New Roman" w:cs="Times New Roman"/>
          <w:caps/>
          <w:color w:val="000000" w:themeColor="text1"/>
          <w:sz w:val="28"/>
          <w:szCs w:val="28"/>
        </w:rPr>
      </w:pPr>
    </w:p>
    <w:p w:rsidR="00113FBF" w:rsidRPr="005B1AD3" w:rsidRDefault="00113FBF" w:rsidP="00772B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jc w:val="center"/>
        <w:rPr>
          <w:rFonts w:ascii="Times New Roman" w:hAnsi="Times New Roman" w:cs="Times New Roman"/>
          <w:color w:val="000000" w:themeColor="text1"/>
          <w:sz w:val="28"/>
          <w:szCs w:val="28"/>
        </w:rPr>
      </w:pPr>
    </w:p>
    <w:p w:rsidR="00772BAC" w:rsidRPr="005B1AD3" w:rsidRDefault="00772BAC" w:rsidP="00772BA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jc w:val="center"/>
        <w:rPr>
          <w:rFonts w:ascii="Times New Roman" w:hAnsi="Times New Roman" w:cs="Times New Roman"/>
          <w:color w:val="000000" w:themeColor="text1"/>
          <w:sz w:val="28"/>
          <w:szCs w:val="28"/>
        </w:rPr>
      </w:pPr>
      <w:r w:rsidRPr="005B1AD3">
        <w:rPr>
          <w:rFonts w:ascii="Times New Roman" w:hAnsi="Times New Roman" w:cs="Times New Roman"/>
          <w:b/>
          <w:color w:val="000000" w:themeColor="text1"/>
          <w:sz w:val="28"/>
          <w:szCs w:val="28"/>
        </w:rPr>
        <w:lastRenderedPageBreak/>
        <w:t>ЛІТЕРАТУРА</w:t>
      </w:r>
    </w:p>
    <w:p w:rsidR="0025099E" w:rsidRPr="005B1AD3" w:rsidRDefault="00C57107" w:rsidP="00113FBF">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rPr>
        <w:t xml:space="preserve">1. </w:t>
      </w:r>
      <w:proofErr w:type="spellStart"/>
      <w:r w:rsidRPr="005B1AD3">
        <w:rPr>
          <w:rFonts w:ascii="Times New Roman" w:hAnsi="Times New Roman" w:cs="Times New Roman"/>
          <w:color w:val="000000" w:themeColor="text1"/>
          <w:sz w:val="28"/>
          <w:szCs w:val="28"/>
        </w:rPr>
        <w:t>Бекер</w:t>
      </w:r>
      <w:proofErr w:type="spellEnd"/>
      <w:r w:rsidRPr="005B1AD3">
        <w:rPr>
          <w:rFonts w:ascii="Times New Roman" w:hAnsi="Times New Roman" w:cs="Times New Roman"/>
          <w:color w:val="000000" w:themeColor="text1"/>
          <w:sz w:val="28"/>
          <w:szCs w:val="28"/>
        </w:rPr>
        <w:t xml:space="preserve"> Т., </w:t>
      </w:r>
      <w:proofErr w:type="spellStart"/>
      <w:r w:rsidRPr="005B1AD3">
        <w:rPr>
          <w:rFonts w:ascii="Times New Roman" w:hAnsi="Times New Roman" w:cs="Times New Roman"/>
          <w:color w:val="000000" w:themeColor="text1"/>
          <w:sz w:val="28"/>
          <w:szCs w:val="28"/>
        </w:rPr>
        <w:t>Айхенгрін</w:t>
      </w:r>
      <w:proofErr w:type="spellEnd"/>
      <w:r w:rsidRPr="005B1AD3">
        <w:rPr>
          <w:rFonts w:ascii="Times New Roman" w:hAnsi="Times New Roman" w:cs="Times New Roman"/>
          <w:color w:val="000000" w:themeColor="text1"/>
          <w:sz w:val="28"/>
          <w:szCs w:val="28"/>
        </w:rPr>
        <w:t xml:space="preserve"> Б., </w:t>
      </w:r>
      <w:proofErr w:type="spellStart"/>
      <w:r w:rsidRPr="005B1AD3">
        <w:rPr>
          <w:rFonts w:ascii="Times New Roman" w:hAnsi="Times New Roman" w:cs="Times New Roman"/>
          <w:color w:val="000000" w:themeColor="text1"/>
          <w:sz w:val="28"/>
          <w:szCs w:val="28"/>
        </w:rPr>
        <w:t>Городніченко</w:t>
      </w:r>
      <w:proofErr w:type="spellEnd"/>
      <w:r w:rsidRPr="005B1AD3">
        <w:rPr>
          <w:rFonts w:ascii="Times New Roman" w:hAnsi="Times New Roman" w:cs="Times New Roman"/>
          <w:color w:val="000000" w:themeColor="text1"/>
          <w:sz w:val="28"/>
          <w:szCs w:val="28"/>
        </w:rPr>
        <w:t xml:space="preserve"> Ю. та ін. Нарис про відбудову України. </w:t>
      </w:r>
      <w:proofErr w:type="spellStart"/>
      <w:r w:rsidRPr="005B1AD3">
        <w:rPr>
          <w:rFonts w:ascii="Times New Roman" w:hAnsi="Times New Roman" w:cs="Times New Roman"/>
          <w:color w:val="000000" w:themeColor="text1"/>
          <w:sz w:val="28"/>
          <w:szCs w:val="28"/>
        </w:rPr>
        <w:t>Rapid</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response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ecjyjmics</w:t>
      </w:r>
      <w:proofErr w:type="spellEnd"/>
      <w:r w:rsidRPr="005B1AD3">
        <w:rPr>
          <w:rFonts w:ascii="Times New Roman" w:hAnsi="Times New Roman" w:cs="Times New Roman"/>
          <w:color w:val="000000" w:themeColor="text1"/>
          <w:sz w:val="28"/>
          <w:szCs w:val="28"/>
        </w:rPr>
        <w:t xml:space="preserve"> 1. CEPR </w:t>
      </w:r>
      <w:proofErr w:type="spellStart"/>
      <w:r w:rsidRPr="005B1AD3">
        <w:rPr>
          <w:rFonts w:ascii="Times New Roman" w:hAnsi="Times New Roman" w:cs="Times New Roman"/>
          <w:color w:val="000000" w:themeColor="text1"/>
          <w:sz w:val="28"/>
          <w:szCs w:val="28"/>
        </w:rPr>
        <w:t>Press</w:t>
      </w:r>
      <w:proofErr w:type="spellEnd"/>
      <w:r w:rsidRPr="005B1AD3">
        <w:rPr>
          <w:rFonts w:ascii="Times New Roman" w:hAnsi="Times New Roman" w:cs="Times New Roman"/>
          <w:color w:val="000000" w:themeColor="text1"/>
          <w:sz w:val="28"/>
          <w:szCs w:val="28"/>
        </w:rPr>
        <w:t xml:space="preserve">, 2022. 36 c. URL: </w:t>
      </w:r>
      <w:hyperlink r:id="rId9" w:history="1">
        <w:r w:rsidR="0025099E" w:rsidRPr="005B1AD3">
          <w:rPr>
            <w:rStyle w:val="a9"/>
            <w:rFonts w:ascii="Times New Roman" w:hAnsi="Times New Roman" w:cs="Times New Roman"/>
            <w:color w:val="000000" w:themeColor="text1"/>
            <w:sz w:val="28"/>
            <w:szCs w:val="28"/>
            <w:u w:val="none"/>
          </w:rPr>
          <w:t>https://cepr.org/sites/default/files/news/BlueprintReconstructionUkraine_ukr.pdf</w:t>
        </w:r>
      </w:hyperlink>
      <w:r w:rsidRPr="005B1AD3">
        <w:rPr>
          <w:rFonts w:ascii="Times New Roman" w:hAnsi="Times New Roman" w:cs="Times New Roman"/>
          <w:color w:val="000000" w:themeColor="text1"/>
          <w:sz w:val="28"/>
          <w:szCs w:val="28"/>
        </w:rPr>
        <w:t>.</w:t>
      </w:r>
    </w:p>
    <w:p w:rsidR="001E47CF" w:rsidRPr="005B1AD3" w:rsidRDefault="0025099E" w:rsidP="00113FBF">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 xml:space="preserve">2. </w:t>
      </w:r>
      <w:proofErr w:type="spellStart"/>
      <w:r w:rsidR="001E47CF" w:rsidRPr="005B1AD3">
        <w:rPr>
          <w:rFonts w:ascii="Times New Roman" w:hAnsi="Times New Roman" w:cs="Times New Roman"/>
          <w:color w:val="000000" w:themeColor="text1"/>
          <w:sz w:val="28"/>
          <w:szCs w:val="28"/>
        </w:rPr>
        <w:t>Communication</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from</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the</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Commission</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to</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the</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European</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Parliament</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the</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European</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Council</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the</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Council</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the</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European</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Economic</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and</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Social</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Committee</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and</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the</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Committee</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of</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the</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Regions</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Ukraine</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Relief</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and</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Reconstruction</w:t>
      </w:r>
      <w:proofErr w:type="spellEnd"/>
      <w:r w:rsidR="001E47CF" w:rsidRPr="005B1AD3">
        <w:rPr>
          <w:rFonts w:ascii="Times New Roman" w:hAnsi="Times New Roman" w:cs="Times New Roman"/>
          <w:color w:val="000000" w:themeColor="text1"/>
          <w:sz w:val="28"/>
          <w:szCs w:val="28"/>
        </w:rPr>
        <w:t xml:space="preserve">. </w:t>
      </w:r>
      <w:proofErr w:type="spellStart"/>
      <w:r w:rsidR="001E47CF" w:rsidRPr="005B1AD3">
        <w:rPr>
          <w:rFonts w:ascii="Times New Roman" w:hAnsi="Times New Roman" w:cs="Times New Roman"/>
          <w:color w:val="000000" w:themeColor="text1"/>
          <w:sz w:val="28"/>
          <w:szCs w:val="28"/>
        </w:rPr>
        <w:t>Brussels</w:t>
      </w:r>
      <w:proofErr w:type="spellEnd"/>
      <w:r w:rsidR="001E47CF" w:rsidRPr="005B1AD3">
        <w:rPr>
          <w:rFonts w:ascii="Times New Roman" w:hAnsi="Times New Roman" w:cs="Times New Roman"/>
          <w:color w:val="000000" w:themeColor="text1"/>
          <w:sz w:val="28"/>
          <w:szCs w:val="28"/>
        </w:rPr>
        <w:t xml:space="preserve">, 18.5.2022 COM(2022) 233 </w:t>
      </w:r>
      <w:proofErr w:type="spellStart"/>
      <w:r w:rsidR="001E47CF" w:rsidRPr="005B1AD3">
        <w:rPr>
          <w:rFonts w:ascii="Times New Roman" w:hAnsi="Times New Roman" w:cs="Times New Roman"/>
          <w:color w:val="000000" w:themeColor="text1"/>
          <w:sz w:val="28"/>
          <w:szCs w:val="28"/>
        </w:rPr>
        <w:t>final</w:t>
      </w:r>
      <w:proofErr w:type="spellEnd"/>
      <w:r w:rsidR="001E47CF" w:rsidRPr="005B1AD3">
        <w:rPr>
          <w:rFonts w:ascii="Times New Roman" w:hAnsi="Times New Roman" w:cs="Times New Roman"/>
          <w:color w:val="000000" w:themeColor="text1"/>
          <w:sz w:val="28"/>
          <w:szCs w:val="28"/>
        </w:rPr>
        <w:t>. URL: https://ec.europa.eu/info/sites/default/files/ukraine-relief-reconstruction_en.pdf.</w:t>
      </w:r>
    </w:p>
    <w:p w:rsidR="00393E48" w:rsidRPr="005B1AD3" w:rsidRDefault="001E47CF" w:rsidP="00113FBF">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 xml:space="preserve">3. </w:t>
      </w:r>
      <w:proofErr w:type="spellStart"/>
      <w:r w:rsidR="00393E48" w:rsidRPr="005B1AD3">
        <w:rPr>
          <w:rFonts w:ascii="Times New Roman" w:hAnsi="Times New Roman" w:cs="Times New Roman"/>
          <w:color w:val="000000" w:themeColor="text1"/>
          <w:sz w:val="28"/>
          <w:szCs w:val="28"/>
          <w:shd w:val="clear" w:color="auto" w:fill="FFFFFF"/>
        </w:rPr>
        <w:t>Germany</w:t>
      </w:r>
      <w:proofErr w:type="spellEnd"/>
      <w:r w:rsidR="00393E48" w:rsidRPr="005B1AD3">
        <w:rPr>
          <w:rFonts w:ascii="Times New Roman" w:hAnsi="Times New Roman" w:cs="Times New Roman"/>
          <w:color w:val="000000" w:themeColor="text1"/>
          <w:sz w:val="28"/>
          <w:szCs w:val="28"/>
          <w:shd w:val="clear" w:color="auto" w:fill="FFFFFF"/>
        </w:rPr>
        <w:t xml:space="preserve"> </w:t>
      </w:r>
      <w:proofErr w:type="spellStart"/>
      <w:r w:rsidR="00393E48" w:rsidRPr="005B1AD3">
        <w:rPr>
          <w:rFonts w:ascii="Times New Roman" w:hAnsi="Times New Roman" w:cs="Times New Roman"/>
          <w:color w:val="000000" w:themeColor="text1"/>
          <w:sz w:val="28"/>
          <w:szCs w:val="28"/>
          <w:shd w:val="clear" w:color="auto" w:fill="FFFFFF"/>
        </w:rPr>
        <w:t>Rejects</w:t>
      </w:r>
      <w:proofErr w:type="spellEnd"/>
      <w:r w:rsidR="00393E48" w:rsidRPr="005B1AD3">
        <w:rPr>
          <w:rFonts w:ascii="Times New Roman" w:hAnsi="Times New Roman" w:cs="Times New Roman"/>
          <w:color w:val="000000" w:themeColor="text1"/>
          <w:sz w:val="28"/>
          <w:szCs w:val="28"/>
          <w:shd w:val="clear" w:color="auto" w:fill="FFFFFF"/>
        </w:rPr>
        <w:t xml:space="preserve"> </w:t>
      </w:r>
      <w:proofErr w:type="spellStart"/>
      <w:r w:rsidR="00393E48" w:rsidRPr="005B1AD3">
        <w:rPr>
          <w:rFonts w:ascii="Times New Roman" w:hAnsi="Times New Roman" w:cs="Times New Roman"/>
          <w:color w:val="000000" w:themeColor="text1"/>
          <w:sz w:val="28"/>
          <w:szCs w:val="28"/>
          <w:shd w:val="clear" w:color="auto" w:fill="FFFFFF"/>
        </w:rPr>
        <w:t>Pooling</w:t>
      </w:r>
      <w:proofErr w:type="spellEnd"/>
      <w:r w:rsidR="00393E48" w:rsidRPr="005B1AD3">
        <w:rPr>
          <w:rFonts w:ascii="Times New Roman" w:hAnsi="Times New Roman" w:cs="Times New Roman"/>
          <w:color w:val="000000" w:themeColor="text1"/>
          <w:sz w:val="28"/>
          <w:szCs w:val="28"/>
          <w:shd w:val="clear" w:color="auto" w:fill="FFFFFF"/>
        </w:rPr>
        <w:t xml:space="preserve"> </w:t>
      </w:r>
      <w:proofErr w:type="spellStart"/>
      <w:r w:rsidR="00393E48" w:rsidRPr="005B1AD3">
        <w:rPr>
          <w:rFonts w:ascii="Times New Roman" w:hAnsi="Times New Roman" w:cs="Times New Roman"/>
          <w:color w:val="000000" w:themeColor="text1"/>
          <w:sz w:val="28"/>
          <w:szCs w:val="28"/>
          <w:shd w:val="clear" w:color="auto" w:fill="FFFFFF"/>
        </w:rPr>
        <w:t>European</w:t>
      </w:r>
      <w:proofErr w:type="spellEnd"/>
      <w:r w:rsidR="00393E48" w:rsidRPr="005B1AD3">
        <w:rPr>
          <w:rFonts w:ascii="Times New Roman" w:hAnsi="Times New Roman" w:cs="Times New Roman"/>
          <w:color w:val="000000" w:themeColor="text1"/>
          <w:sz w:val="28"/>
          <w:szCs w:val="28"/>
          <w:shd w:val="clear" w:color="auto" w:fill="FFFFFF"/>
        </w:rPr>
        <w:t xml:space="preserve"> </w:t>
      </w:r>
      <w:proofErr w:type="spellStart"/>
      <w:r w:rsidR="00393E48" w:rsidRPr="005B1AD3">
        <w:rPr>
          <w:rFonts w:ascii="Times New Roman" w:hAnsi="Times New Roman" w:cs="Times New Roman"/>
          <w:color w:val="000000" w:themeColor="text1"/>
          <w:sz w:val="28"/>
          <w:szCs w:val="28"/>
          <w:shd w:val="clear" w:color="auto" w:fill="FFFFFF"/>
        </w:rPr>
        <w:t>Union's</w:t>
      </w:r>
      <w:proofErr w:type="spellEnd"/>
      <w:r w:rsidR="00393E48" w:rsidRPr="005B1AD3">
        <w:rPr>
          <w:rFonts w:ascii="Times New Roman" w:hAnsi="Times New Roman" w:cs="Times New Roman"/>
          <w:color w:val="000000" w:themeColor="text1"/>
          <w:sz w:val="28"/>
          <w:szCs w:val="28"/>
          <w:shd w:val="clear" w:color="auto" w:fill="FFFFFF"/>
        </w:rPr>
        <w:t xml:space="preserve"> </w:t>
      </w:r>
      <w:proofErr w:type="spellStart"/>
      <w:r w:rsidR="00393E48" w:rsidRPr="005B1AD3">
        <w:rPr>
          <w:rFonts w:ascii="Times New Roman" w:hAnsi="Times New Roman" w:cs="Times New Roman"/>
          <w:color w:val="000000" w:themeColor="text1"/>
          <w:sz w:val="28"/>
          <w:szCs w:val="28"/>
          <w:shd w:val="clear" w:color="auto" w:fill="FFFFFF"/>
        </w:rPr>
        <w:t>Debt</w:t>
      </w:r>
      <w:proofErr w:type="spellEnd"/>
      <w:r w:rsidR="00393E48" w:rsidRPr="005B1AD3">
        <w:rPr>
          <w:rFonts w:ascii="Times New Roman" w:hAnsi="Times New Roman" w:cs="Times New Roman"/>
          <w:color w:val="000000" w:themeColor="text1"/>
          <w:sz w:val="28"/>
          <w:szCs w:val="28"/>
          <w:shd w:val="clear" w:color="auto" w:fill="FFFFFF"/>
        </w:rPr>
        <w:t xml:space="preserve"> </w:t>
      </w:r>
      <w:proofErr w:type="spellStart"/>
      <w:r w:rsidR="00393E48" w:rsidRPr="005B1AD3">
        <w:rPr>
          <w:rFonts w:ascii="Times New Roman" w:hAnsi="Times New Roman" w:cs="Times New Roman"/>
          <w:color w:val="000000" w:themeColor="text1"/>
          <w:sz w:val="28"/>
          <w:szCs w:val="28"/>
          <w:shd w:val="clear" w:color="auto" w:fill="FFFFFF"/>
        </w:rPr>
        <w:t>To</w:t>
      </w:r>
      <w:proofErr w:type="spellEnd"/>
      <w:r w:rsidR="00393E48" w:rsidRPr="005B1AD3">
        <w:rPr>
          <w:rFonts w:ascii="Times New Roman" w:hAnsi="Times New Roman" w:cs="Times New Roman"/>
          <w:color w:val="000000" w:themeColor="text1"/>
          <w:sz w:val="28"/>
          <w:szCs w:val="28"/>
          <w:shd w:val="clear" w:color="auto" w:fill="FFFFFF"/>
        </w:rPr>
        <w:t xml:space="preserve"> </w:t>
      </w:r>
      <w:proofErr w:type="spellStart"/>
      <w:r w:rsidR="00393E48" w:rsidRPr="005B1AD3">
        <w:rPr>
          <w:rFonts w:ascii="Times New Roman" w:hAnsi="Times New Roman" w:cs="Times New Roman"/>
          <w:color w:val="000000" w:themeColor="text1"/>
          <w:sz w:val="28"/>
          <w:szCs w:val="28"/>
          <w:shd w:val="clear" w:color="auto" w:fill="FFFFFF"/>
        </w:rPr>
        <w:t>Rebuild</w:t>
      </w:r>
      <w:proofErr w:type="spellEnd"/>
      <w:r w:rsidR="00393E48" w:rsidRPr="005B1AD3">
        <w:rPr>
          <w:rFonts w:ascii="Times New Roman" w:hAnsi="Times New Roman" w:cs="Times New Roman"/>
          <w:color w:val="000000" w:themeColor="text1"/>
          <w:sz w:val="28"/>
          <w:szCs w:val="28"/>
          <w:shd w:val="clear" w:color="auto" w:fill="FFFFFF"/>
        </w:rPr>
        <w:t xml:space="preserve"> </w:t>
      </w:r>
      <w:proofErr w:type="spellStart"/>
      <w:r w:rsidR="00393E48" w:rsidRPr="005B1AD3">
        <w:rPr>
          <w:rFonts w:ascii="Times New Roman" w:hAnsi="Times New Roman" w:cs="Times New Roman"/>
          <w:color w:val="000000" w:themeColor="text1"/>
          <w:sz w:val="28"/>
          <w:szCs w:val="28"/>
          <w:shd w:val="clear" w:color="auto" w:fill="FFFFFF"/>
        </w:rPr>
        <w:t>Ukraine</w:t>
      </w:r>
      <w:proofErr w:type="spellEnd"/>
      <w:r w:rsidR="00393E48" w:rsidRPr="005B1AD3">
        <w:rPr>
          <w:rFonts w:ascii="Times New Roman" w:hAnsi="Times New Roman" w:cs="Times New Roman"/>
          <w:color w:val="000000" w:themeColor="text1"/>
          <w:sz w:val="28"/>
          <w:szCs w:val="28"/>
          <w:shd w:val="clear" w:color="auto" w:fill="FFFFFF"/>
        </w:rPr>
        <w:t>. URL: https://www.ndtv.com/world-news/russia-ukraine-war-germany-rejects-pooling-european-unions-debt-to-rebuild-ukraine-2994432.</w:t>
      </w:r>
    </w:p>
    <w:p w:rsidR="00C57107" w:rsidRPr="005B1AD3" w:rsidRDefault="001E47CF" w:rsidP="00113FBF">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4</w:t>
      </w:r>
      <w:r w:rsidR="00393E48" w:rsidRPr="005B1AD3">
        <w:rPr>
          <w:rFonts w:ascii="Times New Roman" w:hAnsi="Times New Roman" w:cs="Times New Roman"/>
          <w:color w:val="000000" w:themeColor="text1"/>
          <w:sz w:val="28"/>
          <w:szCs w:val="28"/>
          <w:shd w:val="clear" w:color="auto" w:fill="FFFFFF"/>
        </w:rPr>
        <w:t xml:space="preserve">. </w:t>
      </w:r>
      <w:r w:rsidR="0025099E" w:rsidRPr="005B1AD3">
        <w:rPr>
          <w:rFonts w:ascii="Times New Roman" w:hAnsi="Times New Roman" w:cs="Times New Roman"/>
          <w:color w:val="000000" w:themeColor="text1"/>
          <w:sz w:val="28"/>
          <w:szCs w:val="28"/>
          <w:shd w:val="clear" w:color="auto" w:fill="FFFFFF"/>
        </w:rPr>
        <w:t>Питання Національної ради з відновлення України від наслідків війни: Указ Президента України від 21</w:t>
      </w:r>
      <w:r w:rsidR="001E6588" w:rsidRPr="005B1AD3">
        <w:rPr>
          <w:rFonts w:ascii="Times New Roman" w:hAnsi="Times New Roman" w:cs="Times New Roman"/>
          <w:color w:val="000000" w:themeColor="text1"/>
          <w:sz w:val="28"/>
          <w:szCs w:val="28"/>
          <w:shd w:val="clear" w:color="auto" w:fill="FFFFFF"/>
        </w:rPr>
        <w:t>.04.</w:t>
      </w:r>
      <w:r w:rsidR="0025099E" w:rsidRPr="005B1AD3">
        <w:rPr>
          <w:rFonts w:ascii="Times New Roman" w:hAnsi="Times New Roman" w:cs="Times New Roman"/>
          <w:color w:val="000000" w:themeColor="text1"/>
          <w:sz w:val="28"/>
          <w:szCs w:val="28"/>
          <w:shd w:val="clear" w:color="auto" w:fill="FFFFFF"/>
        </w:rPr>
        <w:t xml:space="preserve">2022 р. № 266/2022. URL: </w:t>
      </w:r>
      <w:hyperlink r:id="rId10" w:anchor="Text" w:history="1">
        <w:r w:rsidR="0025099E" w:rsidRPr="005B1AD3">
          <w:rPr>
            <w:rStyle w:val="a9"/>
            <w:rFonts w:ascii="Times New Roman" w:hAnsi="Times New Roman" w:cs="Times New Roman"/>
            <w:color w:val="000000" w:themeColor="text1"/>
            <w:sz w:val="28"/>
            <w:szCs w:val="28"/>
            <w:u w:val="none"/>
            <w:shd w:val="clear" w:color="auto" w:fill="FFFFFF"/>
          </w:rPr>
          <w:t>https://zakon.rada.gov.ua/laws/show/266/2022#Text</w:t>
        </w:r>
      </w:hyperlink>
      <w:r w:rsidR="0025099E" w:rsidRPr="005B1AD3">
        <w:rPr>
          <w:rFonts w:ascii="Times New Roman" w:hAnsi="Times New Roman" w:cs="Times New Roman"/>
          <w:color w:val="000000" w:themeColor="text1"/>
          <w:sz w:val="28"/>
          <w:szCs w:val="28"/>
          <w:shd w:val="clear" w:color="auto" w:fill="FFFFFF"/>
        </w:rPr>
        <w:t>.</w:t>
      </w:r>
    </w:p>
    <w:p w:rsidR="00F80AF0" w:rsidRPr="005B1AD3" w:rsidRDefault="001E47CF" w:rsidP="00113FBF">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5</w:t>
      </w:r>
      <w:r w:rsidR="0025099E"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Remarks</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by</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Executive</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Vice-President</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Dombrovskis</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and</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Commissioner</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Gentiloni</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on</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the</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EU's</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immediate</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response</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to</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address</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Ukraine's</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financing</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gap</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as</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well</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as</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the</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longer-term</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reconstruction</w:t>
      </w:r>
      <w:proofErr w:type="spellEnd"/>
      <w:r w:rsidR="00F80AF0" w:rsidRPr="005B1AD3">
        <w:rPr>
          <w:rFonts w:ascii="Times New Roman" w:hAnsi="Times New Roman" w:cs="Times New Roman"/>
          <w:color w:val="000000" w:themeColor="text1"/>
          <w:sz w:val="28"/>
          <w:szCs w:val="28"/>
          <w:shd w:val="clear" w:color="auto" w:fill="FFFFFF"/>
        </w:rPr>
        <w:t xml:space="preserve"> </w:t>
      </w:r>
      <w:proofErr w:type="spellStart"/>
      <w:r w:rsidR="00F80AF0" w:rsidRPr="005B1AD3">
        <w:rPr>
          <w:rFonts w:ascii="Times New Roman" w:hAnsi="Times New Roman" w:cs="Times New Roman"/>
          <w:color w:val="000000" w:themeColor="text1"/>
          <w:sz w:val="28"/>
          <w:szCs w:val="28"/>
          <w:shd w:val="clear" w:color="auto" w:fill="FFFFFF"/>
        </w:rPr>
        <w:t>framework</w:t>
      </w:r>
      <w:proofErr w:type="spellEnd"/>
      <w:r w:rsidR="00F80AF0" w:rsidRPr="005B1AD3">
        <w:rPr>
          <w:rFonts w:ascii="Times New Roman" w:hAnsi="Times New Roman" w:cs="Times New Roman"/>
          <w:color w:val="000000" w:themeColor="text1"/>
          <w:sz w:val="28"/>
          <w:szCs w:val="28"/>
          <w:shd w:val="clear" w:color="auto" w:fill="FFFFFF"/>
        </w:rPr>
        <w:t>.</w:t>
      </w:r>
      <w:r w:rsidR="00AC146D" w:rsidRPr="005B1AD3">
        <w:rPr>
          <w:rFonts w:ascii="Times New Roman" w:hAnsi="Times New Roman" w:cs="Times New Roman"/>
          <w:color w:val="000000" w:themeColor="text1"/>
          <w:sz w:val="28"/>
          <w:szCs w:val="28"/>
          <w:shd w:val="clear" w:color="auto" w:fill="FFFFFF"/>
        </w:rPr>
        <w:t xml:space="preserve"> </w:t>
      </w:r>
      <w:proofErr w:type="spellStart"/>
      <w:r w:rsidR="00AC146D" w:rsidRPr="005B1AD3">
        <w:rPr>
          <w:rFonts w:ascii="Times New Roman" w:hAnsi="Times New Roman" w:cs="Times New Roman"/>
          <w:color w:val="000000" w:themeColor="text1"/>
          <w:sz w:val="28"/>
          <w:szCs w:val="28"/>
          <w:shd w:val="clear" w:color="auto" w:fill="FFFFFF"/>
        </w:rPr>
        <w:t>Speech</w:t>
      </w:r>
      <w:proofErr w:type="spellEnd"/>
      <w:r w:rsidR="00AC146D" w:rsidRPr="005B1AD3">
        <w:rPr>
          <w:rFonts w:ascii="Times New Roman" w:hAnsi="Times New Roman" w:cs="Times New Roman"/>
          <w:color w:val="000000" w:themeColor="text1"/>
          <w:sz w:val="28"/>
          <w:szCs w:val="28"/>
          <w:shd w:val="clear" w:color="auto" w:fill="FFFFFF"/>
        </w:rPr>
        <w:t xml:space="preserve">, 18 </w:t>
      </w:r>
      <w:proofErr w:type="spellStart"/>
      <w:r w:rsidR="00AC146D" w:rsidRPr="005B1AD3">
        <w:rPr>
          <w:rFonts w:ascii="Times New Roman" w:hAnsi="Times New Roman" w:cs="Times New Roman"/>
          <w:color w:val="000000" w:themeColor="text1"/>
          <w:sz w:val="28"/>
          <w:szCs w:val="28"/>
          <w:shd w:val="clear" w:color="auto" w:fill="FFFFFF"/>
        </w:rPr>
        <w:t>May</w:t>
      </w:r>
      <w:proofErr w:type="spellEnd"/>
      <w:r w:rsidR="00AC146D" w:rsidRPr="005B1AD3">
        <w:rPr>
          <w:rFonts w:ascii="Times New Roman" w:hAnsi="Times New Roman" w:cs="Times New Roman"/>
          <w:color w:val="000000" w:themeColor="text1"/>
          <w:sz w:val="28"/>
          <w:szCs w:val="28"/>
          <w:shd w:val="clear" w:color="auto" w:fill="FFFFFF"/>
        </w:rPr>
        <w:t xml:space="preserve"> 2022. </w:t>
      </w:r>
      <w:proofErr w:type="spellStart"/>
      <w:r w:rsidR="00AC146D" w:rsidRPr="005B1AD3">
        <w:rPr>
          <w:rFonts w:ascii="Times New Roman" w:hAnsi="Times New Roman" w:cs="Times New Roman"/>
          <w:color w:val="000000" w:themeColor="text1"/>
          <w:sz w:val="28"/>
          <w:szCs w:val="28"/>
          <w:shd w:val="clear" w:color="auto" w:fill="FFFFFF"/>
        </w:rPr>
        <w:t>Brussels</w:t>
      </w:r>
      <w:proofErr w:type="spellEnd"/>
      <w:r w:rsidR="00AC146D" w:rsidRPr="005B1AD3">
        <w:rPr>
          <w:rFonts w:ascii="Times New Roman" w:hAnsi="Times New Roman" w:cs="Times New Roman"/>
          <w:color w:val="000000" w:themeColor="text1"/>
          <w:sz w:val="28"/>
          <w:szCs w:val="28"/>
          <w:shd w:val="clear" w:color="auto" w:fill="FFFFFF"/>
        </w:rPr>
        <w:t>.</w:t>
      </w:r>
      <w:r w:rsidR="00F80AF0" w:rsidRPr="005B1AD3">
        <w:rPr>
          <w:rFonts w:ascii="Times New Roman" w:hAnsi="Times New Roman" w:cs="Times New Roman"/>
          <w:color w:val="000000" w:themeColor="text1"/>
          <w:sz w:val="28"/>
          <w:szCs w:val="28"/>
          <w:shd w:val="clear" w:color="auto" w:fill="FFFFFF"/>
        </w:rPr>
        <w:t xml:space="preserve"> URL: https://ec.europa.eu/commission/presscorner/detail/en/SPEECH_22_3178.</w:t>
      </w:r>
    </w:p>
    <w:p w:rsidR="00BA13C7" w:rsidRPr="005B1AD3" w:rsidRDefault="001E47CF" w:rsidP="00113FBF">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6</w:t>
      </w:r>
      <w:r w:rsidR="00F80AF0"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Ukraine</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Commission</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presents</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plans</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for</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the</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Union's</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immediate</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response</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to</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address</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Ukraine's</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financing</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gap</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and</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the</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longer-term</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reconstruction</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Press</w:t>
      </w:r>
      <w:proofErr w:type="spellEnd"/>
      <w:r w:rsidR="00BA13C7" w:rsidRPr="005B1AD3">
        <w:rPr>
          <w:rFonts w:ascii="Times New Roman" w:hAnsi="Times New Roman" w:cs="Times New Roman"/>
          <w:color w:val="000000" w:themeColor="text1"/>
          <w:sz w:val="28"/>
          <w:szCs w:val="28"/>
          <w:shd w:val="clear" w:color="auto" w:fill="FFFFFF"/>
        </w:rPr>
        <w:t xml:space="preserve"> </w:t>
      </w:r>
      <w:proofErr w:type="spellStart"/>
      <w:r w:rsidR="00BA13C7" w:rsidRPr="005B1AD3">
        <w:rPr>
          <w:rFonts w:ascii="Times New Roman" w:hAnsi="Times New Roman" w:cs="Times New Roman"/>
          <w:color w:val="000000" w:themeColor="text1"/>
          <w:sz w:val="28"/>
          <w:szCs w:val="28"/>
          <w:shd w:val="clear" w:color="auto" w:fill="FFFFFF"/>
        </w:rPr>
        <w:t>release</w:t>
      </w:r>
      <w:proofErr w:type="spellEnd"/>
      <w:r w:rsidR="00BA13C7" w:rsidRPr="005B1AD3">
        <w:rPr>
          <w:rFonts w:ascii="Times New Roman" w:hAnsi="Times New Roman" w:cs="Times New Roman"/>
          <w:color w:val="000000" w:themeColor="text1"/>
          <w:sz w:val="28"/>
          <w:szCs w:val="28"/>
          <w:shd w:val="clear" w:color="auto" w:fill="FFFFFF"/>
        </w:rPr>
        <w:t>,</w:t>
      </w:r>
      <w:r w:rsidR="00113FBF" w:rsidRPr="005B1AD3">
        <w:rPr>
          <w:rFonts w:ascii="Times New Roman" w:hAnsi="Times New Roman" w:cs="Times New Roman"/>
          <w:color w:val="000000" w:themeColor="text1"/>
          <w:sz w:val="28"/>
          <w:szCs w:val="28"/>
          <w:shd w:val="clear" w:color="auto" w:fill="FFFFFF"/>
        </w:rPr>
        <w:t xml:space="preserve"> </w:t>
      </w:r>
      <w:r w:rsidR="00BA13C7" w:rsidRPr="005B1AD3">
        <w:rPr>
          <w:rFonts w:ascii="Times New Roman" w:hAnsi="Times New Roman" w:cs="Times New Roman"/>
          <w:color w:val="000000" w:themeColor="text1"/>
          <w:sz w:val="28"/>
          <w:szCs w:val="28"/>
          <w:shd w:val="clear" w:color="auto" w:fill="FFFFFF"/>
        </w:rPr>
        <w:t>18</w:t>
      </w:r>
      <w:r w:rsidR="00113FBF" w:rsidRPr="005B1AD3">
        <w:rPr>
          <w:rFonts w:ascii="Times New Roman" w:hAnsi="Times New Roman" w:cs="Times New Roman"/>
          <w:color w:val="000000" w:themeColor="text1"/>
          <w:sz w:val="28"/>
          <w:szCs w:val="28"/>
          <w:shd w:val="clear" w:color="auto" w:fill="FFFFFF"/>
        </w:rPr>
        <w:t> </w:t>
      </w:r>
      <w:proofErr w:type="spellStart"/>
      <w:r w:rsidR="00BA13C7" w:rsidRPr="005B1AD3">
        <w:rPr>
          <w:rFonts w:ascii="Times New Roman" w:hAnsi="Times New Roman" w:cs="Times New Roman"/>
          <w:color w:val="000000" w:themeColor="text1"/>
          <w:sz w:val="28"/>
          <w:szCs w:val="28"/>
          <w:shd w:val="clear" w:color="auto" w:fill="FFFFFF"/>
        </w:rPr>
        <w:t>May</w:t>
      </w:r>
      <w:proofErr w:type="spellEnd"/>
      <w:r w:rsidR="00BA13C7" w:rsidRPr="005B1AD3">
        <w:rPr>
          <w:rFonts w:ascii="Times New Roman" w:hAnsi="Times New Roman" w:cs="Times New Roman"/>
          <w:color w:val="000000" w:themeColor="text1"/>
          <w:sz w:val="28"/>
          <w:szCs w:val="28"/>
          <w:shd w:val="clear" w:color="auto" w:fill="FFFFFF"/>
        </w:rPr>
        <w:t xml:space="preserve"> 2022. </w:t>
      </w:r>
      <w:proofErr w:type="spellStart"/>
      <w:r w:rsidR="00BA13C7" w:rsidRPr="005B1AD3">
        <w:rPr>
          <w:rFonts w:ascii="Times New Roman" w:hAnsi="Times New Roman" w:cs="Times New Roman"/>
          <w:color w:val="000000" w:themeColor="text1"/>
          <w:sz w:val="28"/>
          <w:szCs w:val="28"/>
          <w:shd w:val="clear" w:color="auto" w:fill="FFFFFF"/>
        </w:rPr>
        <w:t>Brussels</w:t>
      </w:r>
      <w:proofErr w:type="spellEnd"/>
      <w:r w:rsidR="00BA13C7" w:rsidRPr="005B1AD3">
        <w:rPr>
          <w:rFonts w:ascii="Times New Roman" w:hAnsi="Times New Roman" w:cs="Times New Roman"/>
          <w:color w:val="000000" w:themeColor="text1"/>
          <w:sz w:val="28"/>
          <w:szCs w:val="28"/>
          <w:shd w:val="clear" w:color="auto" w:fill="FFFFFF"/>
        </w:rPr>
        <w:t>. URL: https://ec.europa.eu/commission/presscorner/detail/en/ip_22_3121.</w:t>
      </w:r>
    </w:p>
    <w:p w:rsidR="0025099E" w:rsidRPr="005B1AD3" w:rsidRDefault="001E47CF" w:rsidP="00113FBF">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shd w:val="clear" w:color="auto" w:fill="FFFFFF"/>
        </w:rPr>
        <w:t>7</w:t>
      </w:r>
      <w:r w:rsidR="00BA13C7" w:rsidRPr="005B1AD3">
        <w:rPr>
          <w:rFonts w:ascii="Times New Roman" w:hAnsi="Times New Roman" w:cs="Times New Roman"/>
          <w:color w:val="000000" w:themeColor="text1"/>
          <w:sz w:val="28"/>
          <w:szCs w:val="28"/>
          <w:shd w:val="clear" w:color="auto" w:fill="FFFFFF"/>
        </w:rPr>
        <w:t xml:space="preserve">. </w:t>
      </w:r>
      <w:proofErr w:type="spellStart"/>
      <w:r w:rsidR="0025099E" w:rsidRPr="005B1AD3">
        <w:rPr>
          <w:rFonts w:ascii="Times New Roman" w:hAnsi="Times New Roman" w:cs="Times New Roman"/>
          <w:color w:val="000000" w:themeColor="text1"/>
          <w:sz w:val="28"/>
          <w:szCs w:val="28"/>
        </w:rPr>
        <w:t>Яковюк</w:t>
      </w:r>
      <w:proofErr w:type="spellEnd"/>
      <w:r w:rsidR="0025099E" w:rsidRPr="005B1AD3">
        <w:rPr>
          <w:rFonts w:ascii="Times New Roman" w:hAnsi="Times New Roman" w:cs="Times New Roman"/>
          <w:color w:val="000000" w:themeColor="text1"/>
          <w:sz w:val="28"/>
          <w:szCs w:val="28"/>
        </w:rPr>
        <w:t xml:space="preserve"> І.</w:t>
      </w:r>
      <w:r w:rsidR="00113FBF" w:rsidRPr="005B1AD3">
        <w:rPr>
          <w:rFonts w:ascii="Times New Roman" w:hAnsi="Times New Roman" w:cs="Times New Roman"/>
          <w:color w:val="000000" w:themeColor="text1"/>
          <w:sz w:val="28"/>
          <w:szCs w:val="28"/>
        </w:rPr>
        <w:t xml:space="preserve"> </w:t>
      </w:r>
      <w:r w:rsidR="0025099E" w:rsidRPr="005B1AD3">
        <w:rPr>
          <w:rFonts w:ascii="Times New Roman" w:hAnsi="Times New Roman" w:cs="Times New Roman"/>
          <w:color w:val="000000" w:themeColor="text1"/>
          <w:sz w:val="28"/>
          <w:szCs w:val="28"/>
        </w:rPr>
        <w:t xml:space="preserve">В., </w:t>
      </w:r>
      <w:proofErr w:type="spellStart"/>
      <w:r w:rsidR="0025099E" w:rsidRPr="005B1AD3">
        <w:rPr>
          <w:rFonts w:ascii="Times New Roman" w:hAnsi="Times New Roman" w:cs="Times New Roman"/>
          <w:color w:val="000000" w:themeColor="text1"/>
          <w:sz w:val="28"/>
          <w:szCs w:val="28"/>
        </w:rPr>
        <w:t>Єфрємова</w:t>
      </w:r>
      <w:proofErr w:type="spellEnd"/>
      <w:r w:rsidR="0025099E" w:rsidRPr="005B1AD3">
        <w:rPr>
          <w:rFonts w:ascii="Times New Roman" w:hAnsi="Times New Roman" w:cs="Times New Roman"/>
          <w:color w:val="000000" w:themeColor="text1"/>
          <w:sz w:val="28"/>
          <w:szCs w:val="28"/>
        </w:rPr>
        <w:t xml:space="preserve"> К.</w:t>
      </w:r>
      <w:r w:rsidR="00113FBF" w:rsidRPr="005B1AD3">
        <w:rPr>
          <w:rFonts w:ascii="Times New Roman" w:hAnsi="Times New Roman" w:cs="Times New Roman"/>
          <w:color w:val="000000" w:themeColor="text1"/>
          <w:sz w:val="28"/>
          <w:szCs w:val="28"/>
        </w:rPr>
        <w:t xml:space="preserve"> </w:t>
      </w:r>
      <w:r w:rsidR="0025099E" w:rsidRPr="005B1AD3">
        <w:rPr>
          <w:rFonts w:ascii="Times New Roman" w:hAnsi="Times New Roman" w:cs="Times New Roman"/>
          <w:color w:val="000000" w:themeColor="text1"/>
          <w:sz w:val="28"/>
          <w:szCs w:val="28"/>
        </w:rPr>
        <w:t>В., Новіков Є.</w:t>
      </w:r>
      <w:r w:rsidR="00113FBF" w:rsidRPr="005B1AD3">
        <w:rPr>
          <w:rFonts w:ascii="Times New Roman" w:hAnsi="Times New Roman" w:cs="Times New Roman"/>
          <w:color w:val="000000" w:themeColor="text1"/>
          <w:sz w:val="28"/>
          <w:szCs w:val="28"/>
        </w:rPr>
        <w:t xml:space="preserve"> </w:t>
      </w:r>
      <w:r w:rsidR="0025099E" w:rsidRPr="005B1AD3">
        <w:rPr>
          <w:rFonts w:ascii="Times New Roman" w:hAnsi="Times New Roman" w:cs="Times New Roman"/>
          <w:color w:val="000000" w:themeColor="text1"/>
          <w:sz w:val="28"/>
          <w:szCs w:val="28"/>
        </w:rPr>
        <w:t xml:space="preserve">А. Економічна безпека і роль колективного Заходу у </w:t>
      </w:r>
      <w:proofErr w:type="spellStart"/>
      <w:r w:rsidR="0025099E" w:rsidRPr="005B1AD3">
        <w:rPr>
          <w:rFonts w:ascii="Times New Roman" w:hAnsi="Times New Roman" w:cs="Times New Roman"/>
          <w:color w:val="000000" w:themeColor="text1"/>
          <w:sz w:val="28"/>
          <w:szCs w:val="28"/>
        </w:rPr>
        <w:t>поствоєнному</w:t>
      </w:r>
      <w:proofErr w:type="spellEnd"/>
      <w:r w:rsidR="0025099E" w:rsidRPr="005B1AD3">
        <w:rPr>
          <w:rFonts w:ascii="Times New Roman" w:hAnsi="Times New Roman" w:cs="Times New Roman"/>
          <w:color w:val="000000" w:themeColor="text1"/>
          <w:sz w:val="28"/>
          <w:szCs w:val="28"/>
        </w:rPr>
        <w:t xml:space="preserve"> відновленні України. </w:t>
      </w:r>
      <w:r w:rsidR="0025099E" w:rsidRPr="005B1AD3">
        <w:rPr>
          <w:rFonts w:ascii="Times New Roman" w:hAnsi="Times New Roman" w:cs="Times New Roman"/>
          <w:i/>
          <w:color w:val="000000" w:themeColor="text1"/>
          <w:sz w:val="28"/>
          <w:szCs w:val="28"/>
        </w:rPr>
        <w:t>Право та інновації</w:t>
      </w:r>
      <w:r w:rsidR="0025099E" w:rsidRPr="005B1AD3">
        <w:rPr>
          <w:rFonts w:ascii="Times New Roman" w:hAnsi="Times New Roman" w:cs="Times New Roman"/>
          <w:color w:val="000000" w:themeColor="text1"/>
          <w:sz w:val="28"/>
          <w:szCs w:val="28"/>
        </w:rPr>
        <w:t>. 2022. №</w:t>
      </w:r>
      <w:r w:rsidR="00113FBF" w:rsidRPr="005B1AD3">
        <w:rPr>
          <w:rFonts w:ascii="Times New Roman" w:hAnsi="Times New Roman" w:cs="Times New Roman"/>
          <w:color w:val="000000" w:themeColor="text1"/>
          <w:sz w:val="28"/>
          <w:szCs w:val="28"/>
        </w:rPr>
        <w:t xml:space="preserve"> </w:t>
      </w:r>
      <w:r w:rsidR="0025099E" w:rsidRPr="005B1AD3">
        <w:rPr>
          <w:rFonts w:ascii="Times New Roman" w:hAnsi="Times New Roman" w:cs="Times New Roman"/>
          <w:color w:val="000000" w:themeColor="text1"/>
          <w:sz w:val="28"/>
          <w:szCs w:val="28"/>
        </w:rPr>
        <w:t>2 (38).</w:t>
      </w:r>
    </w:p>
    <w:p w:rsidR="001D514F" w:rsidRDefault="001D514F" w:rsidP="00113FBF">
      <w:pPr>
        <w:spacing w:after="0" w:line="360" w:lineRule="auto"/>
        <w:jc w:val="center"/>
        <w:rPr>
          <w:rFonts w:ascii="Times New Roman" w:hAnsi="Times New Roman" w:cs="Times New Roman"/>
          <w:color w:val="000000" w:themeColor="text1"/>
          <w:sz w:val="28"/>
          <w:szCs w:val="28"/>
          <w:lang w:val="en-US"/>
        </w:rPr>
      </w:pPr>
    </w:p>
    <w:p w:rsidR="001305F7" w:rsidRPr="001305F7" w:rsidRDefault="001305F7" w:rsidP="001305F7">
      <w:pPr>
        <w:spacing w:after="0" w:line="360" w:lineRule="auto"/>
        <w:jc w:val="center"/>
        <w:rPr>
          <w:rFonts w:ascii="Times New Roman" w:hAnsi="Times New Roman" w:cs="Times New Roman"/>
          <w:b/>
          <w:color w:val="000000" w:themeColor="text1"/>
          <w:sz w:val="28"/>
          <w:szCs w:val="28"/>
          <w:lang w:val="en-US"/>
        </w:rPr>
      </w:pPr>
      <w:r w:rsidRPr="001305F7">
        <w:rPr>
          <w:rFonts w:ascii="Times New Roman" w:hAnsi="Times New Roman" w:cs="Times New Roman"/>
          <w:b/>
          <w:color w:val="000000" w:themeColor="text1"/>
          <w:sz w:val="28"/>
          <w:szCs w:val="28"/>
          <w:lang w:val="en-US"/>
        </w:rPr>
        <w:t>REFERENCES</w:t>
      </w:r>
    </w:p>
    <w:p w:rsidR="001305F7" w:rsidRPr="005B1AD3" w:rsidRDefault="001305F7" w:rsidP="001305F7">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rPr>
        <w:t xml:space="preserve">1. </w:t>
      </w:r>
      <w:proofErr w:type="spellStart"/>
      <w:r w:rsidRPr="001305F7">
        <w:rPr>
          <w:rFonts w:ascii="Times New Roman" w:hAnsi="Times New Roman" w:cs="Times New Roman"/>
          <w:color w:val="000000" w:themeColor="text1"/>
          <w:sz w:val="28"/>
          <w:szCs w:val="28"/>
        </w:rPr>
        <w:t>Beker</w:t>
      </w:r>
      <w:proofErr w:type="spellEnd"/>
      <w:r w:rsidRPr="001305F7">
        <w:rPr>
          <w:rFonts w:ascii="Times New Roman" w:hAnsi="Times New Roman" w:cs="Times New Roman"/>
          <w:color w:val="000000" w:themeColor="text1"/>
          <w:sz w:val="28"/>
          <w:szCs w:val="28"/>
        </w:rPr>
        <w:t xml:space="preserve"> T., </w:t>
      </w:r>
      <w:proofErr w:type="spellStart"/>
      <w:r w:rsidRPr="001305F7">
        <w:rPr>
          <w:rFonts w:ascii="Times New Roman" w:hAnsi="Times New Roman" w:cs="Times New Roman"/>
          <w:color w:val="000000" w:themeColor="text1"/>
          <w:sz w:val="28"/>
          <w:szCs w:val="28"/>
        </w:rPr>
        <w:t>Aikhenhrin</w:t>
      </w:r>
      <w:proofErr w:type="spellEnd"/>
      <w:r w:rsidRPr="001305F7">
        <w:rPr>
          <w:rFonts w:ascii="Times New Roman" w:hAnsi="Times New Roman" w:cs="Times New Roman"/>
          <w:color w:val="000000" w:themeColor="text1"/>
          <w:sz w:val="28"/>
          <w:szCs w:val="28"/>
        </w:rPr>
        <w:t xml:space="preserve"> B., </w:t>
      </w:r>
      <w:proofErr w:type="spellStart"/>
      <w:r w:rsidRPr="001305F7">
        <w:rPr>
          <w:rFonts w:ascii="Times New Roman" w:hAnsi="Times New Roman" w:cs="Times New Roman"/>
          <w:color w:val="000000" w:themeColor="text1"/>
          <w:sz w:val="28"/>
          <w:szCs w:val="28"/>
        </w:rPr>
        <w:t>Horodnichenko</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Yu</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ta</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in</w:t>
      </w:r>
      <w:proofErr w:type="spellEnd"/>
      <w:r w:rsidRPr="001305F7">
        <w:rPr>
          <w:rFonts w:ascii="Times New Roman" w:hAnsi="Times New Roman" w:cs="Times New Roman"/>
          <w:color w:val="000000" w:themeColor="text1"/>
          <w:sz w:val="28"/>
          <w:szCs w:val="28"/>
        </w:rPr>
        <w:t xml:space="preserve">. 2022. </w:t>
      </w:r>
      <w:proofErr w:type="spellStart"/>
      <w:r w:rsidRPr="001305F7">
        <w:rPr>
          <w:rFonts w:ascii="Times New Roman" w:hAnsi="Times New Roman" w:cs="Times New Roman"/>
          <w:color w:val="000000" w:themeColor="text1"/>
          <w:sz w:val="28"/>
          <w:szCs w:val="28"/>
        </w:rPr>
        <w:t>Essay</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the</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reconstruction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of</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Ukraine</w:t>
      </w:r>
      <w:proofErr w:type="spellEnd"/>
      <w:r w:rsidRPr="001305F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xml:space="preserve"> </w:t>
      </w:r>
      <w:proofErr w:type="spellStart"/>
      <w:r w:rsidRPr="005B1AD3">
        <w:rPr>
          <w:rFonts w:ascii="Times New Roman" w:hAnsi="Times New Roman" w:cs="Times New Roman"/>
          <w:color w:val="000000" w:themeColor="text1"/>
          <w:sz w:val="28"/>
          <w:szCs w:val="28"/>
        </w:rPr>
        <w:t>Rapid</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response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ecjyjmics</w:t>
      </w:r>
      <w:proofErr w:type="spellEnd"/>
      <w:r w:rsidRPr="005B1AD3">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lang w:val="en-US"/>
        </w:rPr>
        <w:t>:</w:t>
      </w:r>
      <w:r w:rsidRPr="005B1AD3">
        <w:rPr>
          <w:rFonts w:ascii="Times New Roman" w:hAnsi="Times New Roman" w:cs="Times New Roman"/>
          <w:color w:val="000000" w:themeColor="text1"/>
          <w:sz w:val="28"/>
          <w:szCs w:val="28"/>
        </w:rPr>
        <w:t xml:space="preserve"> CEPR </w:t>
      </w:r>
      <w:proofErr w:type="spellStart"/>
      <w:r w:rsidRPr="005B1AD3">
        <w:rPr>
          <w:rFonts w:ascii="Times New Roman" w:hAnsi="Times New Roman" w:cs="Times New Roman"/>
          <w:color w:val="000000" w:themeColor="text1"/>
          <w:sz w:val="28"/>
          <w:szCs w:val="28"/>
        </w:rPr>
        <w:t>Press</w:t>
      </w:r>
      <w:proofErr w:type="spellEnd"/>
      <w:r>
        <w:rPr>
          <w:rFonts w:ascii="Times New Roman" w:hAnsi="Times New Roman" w:cs="Times New Roman"/>
          <w:color w:val="000000" w:themeColor="text1"/>
          <w:sz w:val="28"/>
          <w:szCs w:val="28"/>
          <w:lang w:val="en-US"/>
        </w:rPr>
        <w:t xml:space="preserve">. </w:t>
      </w:r>
      <w:r w:rsidRPr="005B1AD3">
        <w:rPr>
          <w:rFonts w:ascii="Times New Roman" w:hAnsi="Times New Roman" w:cs="Times New Roman"/>
          <w:color w:val="000000" w:themeColor="text1"/>
          <w:sz w:val="28"/>
          <w:szCs w:val="28"/>
        </w:rPr>
        <w:t xml:space="preserve">URL: </w:t>
      </w:r>
      <w:hyperlink r:id="rId11" w:history="1">
        <w:r w:rsidRPr="005B1AD3">
          <w:rPr>
            <w:rStyle w:val="a9"/>
            <w:rFonts w:ascii="Times New Roman" w:hAnsi="Times New Roman" w:cs="Times New Roman"/>
            <w:color w:val="000000" w:themeColor="text1"/>
            <w:sz w:val="28"/>
            <w:szCs w:val="28"/>
            <w:u w:val="none"/>
          </w:rPr>
          <w:t>https://cepr.org/sites/default/files/news/BlueprintReconstructionUkraine_ukr.pdf</w:t>
        </w:r>
      </w:hyperlink>
      <w:r w:rsidRPr="001305F7">
        <w:rPr>
          <w:rFonts w:ascii="Times New Roman" w:hAnsi="Times New Roman" w:cs="Times New Roman"/>
          <w:color w:val="000000" w:themeColor="text1"/>
          <w:sz w:val="28"/>
          <w:szCs w:val="28"/>
        </w:rPr>
        <w:t xml:space="preserve"> </w:t>
      </w:r>
      <w:r w:rsidRPr="001305F7">
        <w:rPr>
          <w:rFonts w:ascii="Times New Roman" w:hAnsi="Times New Roman" w:cs="Times New Roman"/>
          <w:color w:val="000000" w:themeColor="text1"/>
          <w:sz w:val="28"/>
          <w:szCs w:val="28"/>
          <w:lang w:val="en-US"/>
        </w:rPr>
        <w:t>[in Ukrainian].</w:t>
      </w:r>
    </w:p>
    <w:p w:rsidR="001305F7" w:rsidRPr="005B1AD3" w:rsidRDefault="001305F7" w:rsidP="001305F7">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 xml:space="preserve">2. </w:t>
      </w:r>
      <w:proofErr w:type="spellStart"/>
      <w:r w:rsidRPr="005B1AD3">
        <w:rPr>
          <w:rFonts w:ascii="Times New Roman" w:hAnsi="Times New Roman" w:cs="Times New Roman"/>
          <w:color w:val="000000" w:themeColor="text1"/>
          <w:sz w:val="28"/>
          <w:szCs w:val="28"/>
        </w:rPr>
        <w:t>Communication</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from</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the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Commission</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to</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the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European</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Parliament</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the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European</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Council</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the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Council</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the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European</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Economic</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and</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Social</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Committee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and</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the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Committee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of</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the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Regions</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Ukraine</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Relief</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and</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Reconstruction</w:t>
      </w:r>
      <w:proofErr w:type="spellEnd"/>
      <w:r w:rsidRPr="005B1AD3">
        <w:rPr>
          <w:rFonts w:ascii="Times New Roman" w:hAnsi="Times New Roman" w:cs="Times New Roman"/>
          <w:color w:val="000000" w:themeColor="text1"/>
          <w:sz w:val="28"/>
          <w:szCs w:val="28"/>
        </w:rPr>
        <w:t xml:space="preserve">. </w:t>
      </w:r>
      <w:proofErr w:type="spellStart"/>
      <w:r w:rsidRPr="005B1AD3">
        <w:rPr>
          <w:rFonts w:ascii="Times New Roman" w:hAnsi="Times New Roman" w:cs="Times New Roman"/>
          <w:color w:val="000000" w:themeColor="text1"/>
          <w:sz w:val="28"/>
          <w:szCs w:val="28"/>
        </w:rPr>
        <w:t>Brussels</w:t>
      </w:r>
      <w:proofErr w:type="spellEnd"/>
      <w:r w:rsidRPr="005B1AD3">
        <w:rPr>
          <w:rFonts w:ascii="Times New Roman" w:hAnsi="Times New Roman" w:cs="Times New Roman"/>
          <w:color w:val="000000" w:themeColor="text1"/>
          <w:sz w:val="28"/>
          <w:szCs w:val="28"/>
        </w:rPr>
        <w:t xml:space="preserve">, 18.5.2022 COM(2022) 233 </w:t>
      </w:r>
      <w:proofErr w:type="spellStart"/>
      <w:r w:rsidRPr="005B1AD3">
        <w:rPr>
          <w:rFonts w:ascii="Times New Roman" w:hAnsi="Times New Roman" w:cs="Times New Roman"/>
          <w:color w:val="000000" w:themeColor="text1"/>
          <w:sz w:val="28"/>
          <w:szCs w:val="28"/>
        </w:rPr>
        <w:t>final</w:t>
      </w:r>
      <w:proofErr w:type="spellEnd"/>
      <w:r w:rsidRPr="005B1AD3">
        <w:rPr>
          <w:rFonts w:ascii="Times New Roman" w:hAnsi="Times New Roman" w:cs="Times New Roman"/>
          <w:color w:val="000000" w:themeColor="text1"/>
          <w:sz w:val="28"/>
          <w:szCs w:val="28"/>
        </w:rPr>
        <w:t>. URL: https://ec.europa.eu/info/sites/default/files/ukraine-relief-reconstruction_en.pdf</w:t>
      </w:r>
      <w:r w:rsidRPr="001305F7">
        <w:rPr>
          <w:rFonts w:ascii="Times New Roman" w:hAnsi="Times New Roman" w:cs="Times New Roman"/>
          <w:color w:val="000000" w:themeColor="text1"/>
          <w:sz w:val="28"/>
          <w:szCs w:val="28"/>
        </w:rPr>
        <w:t xml:space="preserve"> </w:t>
      </w:r>
      <w:r w:rsidRPr="001305F7">
        <w:rPr>
          <w:rFonts w:ascii="Times New Roman" w:hAnsi="Times New Roman" w:cs="Times New Roman"/>
          <w:color w:val="000000" w:themeColor="text1"/>
          <w:sz w:val="28"/>
          <w:szCs w:val="28"/>
          <w:lang w:val="en-US"/>
        </w:rPr>
        <w:t>[in English].</w:t>
      </w:r>
    </w:p>
    <w:p w:rsidR="001305F7" w:rsidRPr="005B1AD3" w:rsidRDefault="001305F7" w:rsidP="001305F7">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 xml:space="preserve">3. </w:t>
      </w:r>
      <w:proofErr w:type="spellStart"/>
      <w:r w:rsidRPr="005B1AD3">
        <w:rPr>
          <w:rFonts w:ascii="Times New Roman" w:hAnsi="Times New Roman" w:cs="Times New Roman"/>
          <w:color w:val="000000" w:themeColor="text1"/>
          <w:sz w:val="28"/>
          <w:szCs w:val="28"/>
          <w:shd w:val="clear" w:color="auto" w:fill="FFFFFF"/>
        </w:rPr>
        <w:t>Germany</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Rejects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Pooling</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European</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Union's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Debt</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To</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Rebuild</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Ukraine</w:t>
      </w:r>
      <w:proofErr w:type="spellEnd"/>
      <w:r w:rsidRPr="005B1AD3">
        <w:rPr>
          <w:rFonts w:ascii="Times New Roman" w:hAnsi="Times New Roman" w:cs="Times New Roman"/>
          <w:color w:val="000000" w:themeColor="text1"/>
          <w:sz w:val="28"/>
          <w:szCs w:val="28"/>
          <w:shd w:val="clear" w:color="auto" w:fill="FFFFFF"/>
        </w:rPr>
        <w:t>. URL: https://www.ndtv.com/world-news/russia-ukraine-war-germany-rejects-pooling-european-unions-debt-to-rebuild-ukraine-2994432</w:t>
      </w:r>
      <w:r w:rsidRPr="001305F7">
        <w:rPr>
          <w:rFonts w:ascii="Times New Roman" w:hAnsi="Times New Roman" w:cs="Times New Roman"/>
          <w:color w:val="000000" w:themeColor="text1"/>
          <w:sz w:val="28"/>
          <w:szCs w:val="28"/>
          <w:shd w:val="clear" w:color="auto" w:fill="FFFFFF"/>
        </w:rPr>
        <w:t xml:space="preserve"> </w:t>
      </w:r>
      <w:r w:rsidRPr="001305F7">
        <w:rPr>
          <w:rFonts w:ascii="Times New Roman" w:hAnsi="Times New Roman" w:cs="Times New Roman"/>
          <w:color w:val="000000" w:themeColor="text1"/>
          <w:sz w:val="28"/>
          <w:szCs w:val="28"/>
          <w:shd w:val="clear" w:color="auto" w:fill="FFFFFF"/>
          <w:lang w:val="en-US"/>
        </w:rPr>
        <w:t>[in English].</w:t>
      </w:r>
    </w:p>
    <w:p w:rsidR="001305F7" w:rsidRPr="005B1AD3" w:rsidRDefault="001305F7" w:rsidP="001305F7">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 xml:space="preserve">4. </w:t>
      </w:r>
      <w:proofErr w:type="spellStart"/>
      <w:r w:rsidRPr="001305F7">
        <w:rPr>
          <w:rFonts w:ascii="Times New Roman" w:hAnsi="Times New Roman" w:cs="Times New Roman"/>
          <w:color w:val="000000" w:themeColor="text1"/>
          <w:sz w:val="28"/>
          <w:szCs w:val="28"/>
          <w:shd w:val="clear" w:color="auto" w:fill="FFFFFF"/>
        </w:rPr>
        <w:t>Issue</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of</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the</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National</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Council</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for</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the</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Recovery</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of</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Ukraine</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from</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the</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Consequences</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of</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the</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War</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Decree</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of</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the</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President</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of</w:t>
      </w:r>
      <w:proofErr w:type="spellEnd"/>
      <w:r w:rsidRPr="001305F7">
        <w:rPr>
          <w:rFonts w:ascii="Times New Roman" w:hAnsi="Times New Roman" w:cs="Times New Roman"/>
          <w:color w:val="000000" w:themeColor="text1"/>
          <w:sz w:val="28"/>
          <w:szCs w:val="28"/>
          <w:shd w:val="clear" w:color="auto" w:fill="FFFFFF"/>
        </w:rPr>
        <w:t xml:space="preserve"> </w:t>
      </w:r>
      <w:proofErr w:type="spellStart"/>
      <w:r w:rsidRPr="001305F7">
        <w:rPr>
          <w:rFonts w:ascii="Times New Roman" w:hAnsi="Times New Roman" w:cs="Times New Roman"/>
          <w:color w:val="000000" w:themeColor="text1"/>
          <w:sz w:val="28"/>
          <w:szCs w:val="28"/>
          <w:shd w:val="clear" w:color="auto" w:fill="FFFFFF"/>
        </w:rPr>
        <w:t>Ukraine</w:t>
      </w:r>
      <w:proofErr w:type="spellEnd"/>
      <w:r w:rsidRPr="001305F7">
        <w:rPr>
          <w:rFonts w:ascii="Times New Roman" w:hAnsi="Times New Roman" w:cs="Times New Roman"/>
          <w:color w:val="000000" w:themeColor="text1"/>
          <w:sz w:val="28"/>
          <w:szCs w:val="28"/>
          <w:shd w:val="clear" w:color="auto" w:fill="FFFFFF"/>
        </w:rPr>
        <w:t xml:space="preserve"> </w:t>
      </w:r>
      <w:r w:rsidRPr="005B1AD3">
        <w:rPr>
          <w:rFonts w:ascii="Times New Roman" w:hAnsi="Times New Roman" w:cs="Times New Roman"/>
          <w:color w:val="000000" w:themeColor="text1"/>
          <w:sz w:val="28"/>
          <w:szCs w:val="28"/>
          <w:shd w:val="clear" w:color="auto" w:fill="FFFFFF"/>
        </w:rPr>
        <w:t>№ 266/2022</w:t>
      </w:r>
      <w:r>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rPr>
        <w:t>2022</w:t>
      </w:r>
      <w:r>
        <w:rPr>
          <w:rFonts w:ascii="Times New Roman" w:hAnsi="Times New Roman" w:cs="Times New Roman"/>
          <w:color w:val="000000" w:themeColor="text1"/>
          <w:sz w:val="28"/>
          <w:szCs w:val="28"/>
          <w:shd w:val="clear" w:color="auto" w:fill="FFFFFF"/>
          <w:lang w:val="en-US"/>
        </w:rPr>
        <w:t>, April 21)</w:t>
      </w:r>
      <w:r w:rsidRPr="005B1AD3">
        <w:rPr>
          <w:rFonts w:ascii="Times New Roman" w:hAnsi="Times New Roman" w:cs="Times New Roman"/>
          <w:color w:val="000000" w:themeColor="text1"/>
          <w:sz w:val="28"/>
          <w:szCs w:val="28"/>
          <w:shd w:val="clear" w:color="auto" w:fill="FFFFFF"/>
        </w:rPr>
        <w:t xml:space="preserve">. URL: </w:t>
      </w:r>
      <w:hyperlink r:id="rId12" w:anchor="Text" w:history="1">
        <w:r w:rsidRPr="005B1AD3">
          <w:rPr>
            <w:rStyle w:val="a9"/>
            <w:rFonts w:ascii="Times New Roman" w:hAnsi="Times New Roman" w:cs="Times New Roman"/>
            <w:color w:val="000000" w:themeColor="text1"/>
            <w:sz w:val="28"/>
            <w:szCs w:val="28"/>
            <w:u w:val="none"/>
            <w:shd w:val="clear" w:color="auto" w:fill="FFFFFF"/>
          </w:rPr>
          <w:t>https://zakon.rada.gov.ua/laws/show/266/2022#Text</w:t>
        </w:r>
      </w:hyperlink>
      <w:r w:rsidRPr="001305F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en-US"/>
        </w:rPr>
        <w:t>[in Ukrainian]</w:t>
      </w:r>
      <w:r w:rsidRPr="005B1AD3">
        <w:rPr>
          <w:rFonts w:ascii="Times New Roman" w:hAnsi="Times New Roman" w:cs="Times New Roman"/>
          <w:color w:val="000000" w:themeColor="text1"/>
          <w:sz w:val="28"/>
          <w:szCs w:val="28"/>
          <w:shd w:val="clear" w:color="auto" w:fill="FFFFFF"/>
        </w:rPr>
        <w:t>.</w:t>
      </w:r>
    </w:p>
    <w:p w:rsidR="001305F7" w:rsidRPr="005B1AD3" w:rsidRDefault="001305F7" w:rsidP="001305F7">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 xml:space="preserve">5. </w:t>
      </w:r>
      <w:proofErr w:type="spellStart"/>
      <w:r w:rsidRPr="005B1AD3">
        <w:rPr>
          <w:rFonts w:ascii="Times New Roman" w:hAnsi="Times New Roman" w:cs="Times New Roman"/>
          <w:color w:val="000000" w:themeColor="text1"/>
          <w:sz w:val="28"/>
          <w:szCs w:val="28"/>
          <w:shd w:val="clear" w:color="auto" w:fill="FFFFFF"/>
        </w:rPr>
        <w:t>Remarks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by</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Executive</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Vice-President</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Dombrovskis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and</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Commissioner</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Gentiloni</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on</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the</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EU's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immediate</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response</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to</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address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Ukraine's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financing</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gap</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as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well</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as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the</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longer-term</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reconstruction</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framework</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Speech</w:t>
      </w:r>
      <w:proofErr w:type="spellEnd"/>
      <w:r w:rsidRPr="005B1AD3">
        <w:rPr>
          <w:rFonts w:ascii="Times New Roman" w:hAnsi="Times New Roman" w:cs="Times New Roman"/>
          <w:color w:val="000000" w:themeColor="text1"/>
          <w:sz w:val="28"/>
          <w:szCs w:val="28"/>
          <w:shd w:val="clear" w:color="auto" w:fill="FFFFFF"/>
        </w:rPr>
        <w:t xml:space="preserve">, 18 </w:t>
      </w:r>
      <w:proofErr w:type="spellStart"/>
      <w:r w:rsidRPr="005B1AD3">
        <w:rPr>
          <w:rFonts w:ascii="Times New Roman" w:hAnsi="Times New Roman" w:cs="Times New Roman"/>
          <w:color w:val="000000" w:themeColor="text1"/>
          <w:sz w:val="28"/>
          <w:szCs w:val="28"/>
          <w:shd w:val="clear" w:color="auto" w:fill="FFFFFF"/>
        </w:rPr>
        <w:t>May</w:t>
      </w:r>
      <w:proofErr w:type="spellEnd"/>
      <w:r w:rsidRPr="005B1AD3">
        <w:rPr>
          <w:rFonts w:ascii="Times New Roman" w:hAnsi="Times New Roman" w:cs="Times New Roman"/>
          <w:color w:val="000000" w:themeColor="text1"/>
          <w:sz w:val="28"/>
          <w:szCs w:val="28"/>
          <w:shd w:val="clear" w:color="auto" w:fill="FFFFFF"/>
        </w:rPr>
        <w:t xml:space="preserve"> 2022. </w:t>
      </w:r>
      <w:proofErr w:type="spellStart"/>
      <w:r w:rsidRPr="005B1AD3">
        <w:rPr>
          <w:rFonts w:ascii="Times New Roman" w:hAnsi="Times New Roman" w:cs="Times New Roman"/>
          <w:color w:val="000000" w:themeColor="text1"/>
          <w:sz w:val="28"/>
          <w:szCs w:val="28"/>
          <w:shd w:val="clear" w:color="auto" w:fill="FFFFFF"/>
        </w:rPr>
        <w:t>Brussels</w:t>
      </w:r>
      <w:proofErr w:type="spellEnd"/>
      <w:r w:rsidRPr="005B1AD3">
        <w:rPr>
          <w:rFonts w:ascii="Times New Roman" w:hAnsi="Times New Roman" w:cs="Times New Roman"/>
          <w:color w:val="000000" w:themeColor="text1"/>
          <w:sz w:val="28"/>
          <w:szCs w:val="28"/>
          <w:shd w:val="clear" w:color="auto" w:fill="FFFFFF"/>
        </w:rPr>
        <w:t>. URL: https://ec.europa.eu/commission/presscorner/detail/en/SPEECH_22_3178</w:t>
      </w:r>
      <w:r w:rsidRPr="001305F7">
        <w:rPr>
          <w:rFonts w:ascii="Times New Roman" w:hAnsi="Times New Roman" w:cs="Times New Roman"/>
          <w:color w:val="000000" w:themeColor="text1"/>
          <w:sz w:val="28"/>
          <w:szCs w:val="28"/>
          <w:shd w:val="clear" w:color="auto" w:fill="FFFFFF"/>
        </w:rPr>
        <w:t xml:space="preserve"> </w:t>
      </w:r>
      <w:r w:rsidRPr="001305F7">
        <w:rPr>
          <w:rFonts w:ascii="Times New Roman" w:hAnsi="Times New Roman" w:cs="Times New Roman"/>
          <w:color w:val="000000" w:themeColor="text1"/>
          <w:sz w:val="28"/>
          <w:szCs w:val="28"/>
          <w:shd w:val="clear" w:color="auto" w:fill="FFFFFF"/>
          <w:lang w:val="en-US"/>
        </w:rPr>
        <w:t>[in English].</w:t>
      </w:r>
    </w:p>
    <w:p w:rsidR="001305F7" w:rsidRPr="005B1AD3" w:rsidRDefault="001305F7" w:rsidP="001305F7">
      <w:pPr>
        <w:spacing w:after="0" w:line="360" w:lineRule="auto"/>
        <w:ind w:firstLine="709"/>
        <w:jc w:val="both"/>
        <w:rPr>
          <w:rFonts w:ascii="Times New Roman" w:hAnsi="Times New Roman" w:cs="Times New Roman"/>
          <w:color w:val="000000" w:themeColor="text1"/>
          <w:sz w:val="28"/>
          <w:szCs w:val="28"/>
          <w:shd w:val="clear" w:color="auto" w:fill="FFFFFF"/>
        </w:rPr>
      </w:pPr>
      <w:r w:rsidRPr="005B1AD3">
        <w:rPr>
          <w:rFonts w:ascii="Times New Roman" w:hAnsi="Times New Roman" w:cs="Times New Roman"/>
          <w:color w:val="000000" w:themeColor="text1"/>
          <w:sz w:val="28"/>
          <w:szCs w:val="28"/>
          <w:shd w:val="clear" w:color="auto" w:fill="FFFFFF"/>
        </w:rPr>
        <w:t xml:space="preserve">6. </w:t>
      </w:r>
      <w:proofErr w:type="spellStart"/>
      <w:r w:rsidRPr="005B1AD3">
        <w:rPr>
          <w:rFonts w:ascii="Times New Roman" w:hAnsi="Times New Roman" w:cs="Times New Roman"/>
          <w:color w:val="000000" w:themeColor="text1"/>
          <w:sz w:val="28"/>
          <w:szCs w:val="28"/>
          <w:shd w:val="clear" w:color="auto" w:fill="FFFFFF"/>
        </w:rPr>
        <w:t>Ukraine</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Commission</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presents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plans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for</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the</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Union's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immediate</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response</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to</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address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Ukraine's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financing</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gap</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and</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the</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longer-term</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reconstruction</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Press</w:t>
      </w:r>
      <w:proofErr w:type="spellEnd"/>
      <w:r w:rsidRPr="005B1AD3">
        <w:rPr>
          <w:rFonts w:ascii="Times New Roman" w:hAnsi="Times New Roman" w:cs="Times New Roman"/>
          <w:color w:val="000000" w:themeColor="text1"/>
          <w:sz w:val="28"/>
          <w:szCs w:val="28"/>
          <w:shd w:val="clear" w:color="auto" w:fill="FFFFFF"/>
        </w:rPr>
        <w:t xml:space="preserve"> </w:t>
      </w:r>
      <w:proofErr w:type="spellStart"/>
      <w:r w:rsidRPr="005B1AD3">
        <w:rPr>
          <w:rFonts w:ascii="Times New Roman" w:hAnsi="Times New Roman" w:cs="Times New Roman"/>
          <w:color w:val="000000" w:themeColor="text1"/>
          <w:sz w:val="28"/>
          <w:szCs w:val="28"/>
          <w:shd w:val="clear" w:color="auto" w:fill="FFFFFF"/>
        </w:rPr>
        <w:t>release</w:t>
      </w:r>
      <w:proofErr w:type="spellEnd"/>
      <w:r w:rsidRPr="005B1AD3">
        <w:rPr>
          <w:rFonts w:ascii="Times New Roman" w:hAnsi="Times New Roman" w:cs="Times New Roman"/>
          <w:color w:val="000000" w:themeColor="text1"/>
          <w:sz w:val="28"/>
          <w:szCs w:val="28"/>
          <w:shd w:val="clear" w:color="auto" w:fill="FFFFFF"/>
        </w:rPr>
        <w:t>, 18 </w:t>
      </w:r>
      <w:proofErr w:type="spellStart"/>
      <w:r w:rsidRPr="005B1AD3">
        <w:rPr>
          <w:rFonts w:ascii="Times New Roman" w:hAnsi="Times New Roman" w:cs="Times New Roman"/>
          <w:color w:val="000000" w:themeColor="text1"/>
          <w:sz w:val="28"/>
          <w:szCs w:val="28"/>
          <w:shd w:val="clear" w:color="auto" w:fill="FFFFFF"/>
        </w:rPr>
        <w:t>May</w:t>
      </w:r>
      <w:proofErr w:type="spellEnd"/>
      <w:r w:rsidRPr="005B1AD3">
        <w:rPr>
          <w:rFonts w:ascii="Times New Roman" w:hAnsi="Times New Roman" w:cs="Times New Roman"/>
          <w:color w:val="000000" w:themeColor="text1"/>
          <w:sz w:val="28"/>
          <w:szCs w:val="28"/>
          <w:shd w:val="clear" w:color="auto" w:fill="FFFFFF"/>
        </w:rPr>
        <w:t xml:space="preserve"> 2022. </w:t>
      </w:r>
      <w:proofErr w:type="spellStart"/>
      <w:r w:rsidRPr="005B1AD3">
        <w:rPr>
          <w:rFonts w:ascii="Times New Roman" w:hAnsi="Times New Roman" w:cs="Times New Roman"/>
          <w:color w:val="000000" w:themeColor="text1"/>
          <w:sz w:val="28"/>
          <w:szCs w:val="28"/>
          <w:shd w:val="clear" w:color="auto" w:fill="FFFFFF"/>
        </w:rPr>
        <w:t>Brussels</w:t>
      </w:r>
      <w:proofErr w:type="spellEnd"/>
      <w:r w:rsidRPr="005B1AD3">
        <w:rPr>
          <w:rFonts w:ascii="Times New Roman" w:hAnsi="Times New Roman" w:cs="Times New Roman"/>
          <w:color w:val="000000" w:themeColor="text1"/>
          <w:sz w:val="28"/>
          <w:szCs w:val="28"/>
          <w:shd w:val="clear" w:color="auto" w:fill="FFFFFF"/>
        </w:rPr>
        <w:t>. URL: https://ec.europa.eu/commission/presscorner/detail/en/ip_22_3121</w:t>
      </w:r>
      <w:r w:rsidRPr="001305F7">
        <w:rPr>
          <w:rFonts w:ascii="Times New Roman" w:hAnsi="Times New Roman" w:cs="Times New Roman"/>
          <w:color w:val="000000" w:themeColor="text1"/>
          <w:sz w:val="28"/>
          <w:szCs w:val="28"/>
          <w:shd w:val="clear" w:color="auto" w:fill="FFFFFF"/>
        </w:rPr>
        <w:t xml:space="preserve"> </w:t>
      </w:r>
      <w:r w:rsidRPr="001305F7">
        <w:rPr>
          <w:rFonts w:ascii="Times New Roman" w:hAnsi="Times New Roman" w:cs="Times New Roman"/>
          <w:color w:val="000000" w:themeColor="text1"/>
          <w:sz w:val="28"/>
          <w:szCs w:val="28"/>
          <w:shd w:val="clear" w:color="auto" w:fill="FFFFFF"/>
          <w:lang w:val="en-US"/>
        </w:rPr>
        <w:t>[in English].</w:t>
      </w:r>
    </w:p>
    <w:p w:rsidR="001305F7" w:rsidRPr="005B1AD3" w:rsidRDefault="001305F7" w:rsidP="001305F7">
      <w:pPr>
        <w:spacing w:after="0" w:line="360" w:lineRule="auto"/>
        <w:ind w:firstLine="709"/>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shd w:val="clear" w:color="auto" w:fill="FFFFFF"/>
        </w:rPr>
        <w:t xml:space="preserve">7. </w:t>
      </w:r>
      <w:proofErr w:type="spellStart"/>
      <w:r w:rsidRPr="001305F7">
        <w:rPr>
          <w:rFonts w:ascii="Times New Roman" w:hAnsi="Times New Roman" w:cs="Times New Roman"/>
          <w:color w:val="000000" w:themeColor="text1"/>
          <w:sz w:val="28"/>
          <w:szCs w:val="28"/>
        </w:rPr>
        <w:t>Yakoviuk</w:t>
      </w:r>
      <w:proofErr w:type="spellEnd"/>
      <w:r w:rsidRPr="001305F7">
        <w:rPr>
          <w:rFonts w:ascii="Times New Roman" w:hAnsi="Times New Roman" w:cs="Times New Roman"/>
          <w:color w:val="000000" w:themeColor="text1"/>
          <w:sz w:val="28"/>
          <w:szCs w:val="28"/>
        </w:rPr>
        <w:t xml:space="preserve"> I. V., </w:t>
      </w:r>
      <w:proofErr w:type="spellStart"/>
      <w:r w:rsidRPr="001305F7">
        <w:rPr>
          <w:rFonts w:ascii="Times New Roman" w:hAnsi="Times New Roman" w:cs="Times New Roman"/>
          <w:color w:val="000000" w:themeColor="text1"/>
          <w:sz w:val="28"/>
          <w:szCs w:val="28"/>
        </w:rPr>
        <w:t>Yefriemova</w:t>
      </w:r>
      <w:proofErr w:type="spellEnd"/>
      <w:r w:rsidRPr="001305F7">
        <w:rPr>
          <w:rFonts w:ascii="Times New Roman" w:hAnsi="Times New Roman" w:cs="Times New Roman"/>
          <w:color w:val="000000" w:themeColor="text1"/>
          <w:sz w:val="28"/>
          <w:szCs w:val="28"/>
        </w:rPr>
        <w:t xml:space="preserve"> K. V., </w:t>
      </w:r>
      <w:proofErr w:type="spellStart"/>
      <w:r w:rsidRPr="001305F7">
        <w:rPr>
          <w:rFonts w:ascii="Times New Roman" w:hAnsi="Times New Roman" w:cs="Times New Roman"/>
          <w:color w:val="000000" w:themeColor="text1"/>
          <w:sz w:val="28"/>
          <w:szCs w:val="28"/>
        </w:rPr>
        <w:t>Novikov</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Ye</w:t>
      </w:r>
      <w:proofErr w:type="spellEnd"/>
      <w:r w:rsidRPr="001305F7">
        <w:rPr>
          <w:rFonts w:ascii="Times New Roman" w:hAnsi="Times New Roman" w:cs="Times New Roman"/>
          <w:color w:val="000000" w:themeColor="text1"/>
          <w:sz w:val="28"/>
          <w:szCs w:val="28"/>
        </w:rPr>
        <w:t xml:space="preserve">. A. (2022). </w:t>
      </w:r>
      <w:proofErr w:type="spellStart"/>
      <w:r w:rsidRPr="001305F7">
        <w:rPr>
          <w:rFonts w:ascii="Times New Roman" w:hAnsi="Times New Roman" w:cs="Times New Roman"/>
          <w:color w:val="000000" w:themeColor="text1"/>
          <w:sz w:val="28"/>
          <w:szCs w:val="28"/>
        </w:rPr>
        <w:t>Economic</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security</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and</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the</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role</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of</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the</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collective</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West</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in</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the</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post-war</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reconstruction</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of</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color w:val="000000" w:themeColor="text1"/>
          <w:sz w:val="28"/>
          <w:szCs w:val="28"/>
        </w:rPr>
        <w:t>Ukraine</w:t>
      </w:r>
      <w:proofErr w:type="spellEnd"/>
      <w:r w:rsidRPr="001305F7">
        <w:rPr>
          <w:rFonts w:ascii="Times New Roman" w:hAnsi="Times New Roman" w:cs="Times New Roman"/>
          <w:color w:val="000000" w:themeColor="text1"/>
          <w:sz w:val="28"/>
          <w:szCs w:val="28"/>
        </w:rPr>
        <w:t xml:space="preserve">. </w:t>
      </w:r>
      <w:proofErr w:type="spellStart"/>
      <w:r w:rsidRPr="001305F7">
        <w:rPr>
          <w:rFonts w:ascii="Times New Roman" w:hAnsi="Times New Roman" w:cs="Times New Roman"/>
          <w:i/>
          <w:color w:val="000000" w:themeColor="text1"/>
          <w:sz w:val="28"/>
          <w:szCs w:val="28"/>
        </w:rPr>
        <w:t>Pravo</w:t>
      </w:r>
      <w:proofErr w:type="spellEnd"/>
      <w:r w:rsidRPr="001305F7">
        <w:rPr>
          <w:rFonts w:ascii="Times New Roman" w:hAnsi="Times New Roman" w:cs="Times New Roman"/>
          <w:i/>
          <w:color w:val="000000" w:themeColor="text1"/>
          <w:sz w:val="28"/>
          <w:szCs w:val="28"/>
        </w:rPr>
        <w:t xml:space="preserve"> </w:t>
      </w:r>
      <w:proofErr w:type="spellStart"/>
      <w:r w:rsidRPr="001305F7">
        <w:rPr>
          <w:rFonts w:ascii="Times New Roman" w:hAnsi="Times New Roman" w:cs="Times New Roman"/>
          <w:i/>
          <w:color w:val="000000" w:themeColor="text1"/>
          <w:sz w:val="28"/>
          <w:szCs w:val="28"/>
        </w:rPr>
        <w:t>ta</w:t>
      </w:r>
      <w:proofErr w:type="spellEnd"/>
      <w:r w:rsidRPr="001305F7">
        <w:rPr>
          <w:rFonts w:ascii="Times New Roman" w:hAnsi="Times New Roman" w:cs="Times New Roman"/>
          <w:i/>
          <w:color w:val="000000" w:themeColor="text1"/>
          <w:sz w:val="28"/>
          <w:szCs w:val="28"/>
        </w:rPr>
        <w:t xml:space="preserve"> </w:t>
      </w:r>
      <w:proofErr w:type="spellStart"/>
      <w:r w:rsidRPr="001305F7">
        <w:rPr>
          <w:rFonts w:ascii="Times New Roman" w:hAnsi="Times New Roman" w:cs="Times New Roman"/>
          <w:i/>
          <w:color w:val="000000" w:themeColor="text1"/>
          <w:sz w:val="28"/>
          <w:szCs w:val="28"/>
        </w:rPr>
        <w:t>innovatsii</w:t>
      </w:r>
      <w:proofErr w:type="spellEnd"/>
      <w:r w:rsidRPr="001305F7">
        <w:rPr>
          <w:rFonts w:ascii="Times New Roman" w:hAnsi="Times New Roman" w:cs="Times New Roman"/>
          <w:color w:val="000000" w:themeColor="text1"/>
          <w:sz w:val="28"/>
          <w:szCs w:val="28"/>
        </w:rPr>
        <w:t>, 2 (38)</w:t>
      </w:r>
      <w:r w:rsidRPr="001305F7">
        <w:rPr>
          <w:rFonts w:ascii="Times New Roman" w:hAnsi="Times New Roman" w:cs="Times New Roman"/>
          <w:color w:val="000000" w:themeColor="text1"/>
          <w:sz w:val="28"/>
          <w:szCs w:val="28"/>
          <w:lang w:val="en-US"/>
        </w:rPr>
        <w:t xml:space="preserve"> </w:t>
      </w:r>
      <w:bookmarkStart w:id="0" w:name="_GoBack"/>
      <w:bookmarkEnd w:id="0"/>
      <w:r w:rsidRPr="001305F7">
        <w:rPr>
          <w:rFonts w:ascii="Times New Roman" w:hAnsi="Times New Roman" w:cs="Times New Roman"/>
          <w:color w:val="000000" w:themeColor="text1"/>
          <w:sz w:val="28"/>
          <w:szCs w:val="28"/>
          <w:lang w:val="en-US"/>
        </w:rPr>
        <w:t>[in Ukrainian].</w:t>
      </w:r>
    </w:p>
    <w:p w:rsidR="001305F7" w:rsidRPr="001305F7" w:rsidRDefault="001305F7" w:rsidP="001305F7">
      <w:pPr>
        <w:spacing w:after="0" w:line="360" w:lineRule="auto"/>
        <w:jc w:val="both"/>
        <w:rPr>
          <w:rFonts w:ascii="Times New Roman" w:hAnsi="Times New Roman" w:cs="Times New Roman"/>
          <w:color w:val="000000" w:themeColor="text1"/>
          <w:sz w:val="28"/>
          <w:szCs w:val="28"/>
          <w:lang w:val="en-US"/>
        </w:rPr>
      </w:pPr>
    </w:p>
    <w:p w:rsidR="001D514F" w:rsidRPr="005B1AD3" w:rsidRDefault="001D514F" w:rsidP="00113FBF">
      <w:pPr>
        <w:spacing w:after="0" w:line="360" w:lineRule="auto"/>
        <w:ind w:firstLine="720"/>
        <w:jc w:val="both"/>
        <w:rPr>
          <w:rFonts w:ascii="Times New Roman" w:hAnsi="Times New Roman" w:cs="Times New Roman"/>
          <w:color w:val="000000" w:themeColor="text1"/>
          <w:sz w:val="28"/>
          <w:szCs w:val="28"/>
        </w:rPr>
      </w:pPr>
      <w:r w:rsidRPr="005B1AD3">
        <w:rPr>
          <w:rFonts w:ascii="Times New Roman" w:hAnsi="Times New Roman" w:cs="Times New Roman"/>
          <w:color w:val="000000" w:themeColor="text1"/>
          <w:sz w:val="28"/>
          <w:szCs w:val="28"/>
        </w:rPr>
        <w:t xml:space="preserve">Науковий керівник: </w:t>
      </w:r>
      <w:proofErr w:type="spellStart"/>
      <w:r w:rsidRPr="005B1AD3">
        <w:rPr>
          <w:rFonts w:ascii="Times New Roman" w:hAnsi="Times New Roman" w:cs="Times New Roman"/>
          <w:color w:val="000000" w:themeColor="text1"/>
          <w:sz w:val="28"/>
          <w:szCs w:val="28"/>
        </w:rPr>
        <w:t>Яковюк</w:t>
      </w:r>
      <w:proofErr w:type="spellEnd"/>
      <w:r w:rsidRPr="005B1AD3">
        <w:rPr>
          <w:rFonts w:ascii="Times New Roman" w:hAnsi="Times New Roman" w:cs="Times New Roman"/>
          <w:color w:val="000000" w:themeColor="text1"/>
          <w:sz w:val="28"/>
          <w:szCs w:val="28"/>
        </w:rPr>
        <w:t xml:space="preserve"> І. В., </w:t>
      </w:r>
      <w:proofErr w:type="spellStart"/>
      <w:r w:rsidRPr="005B1AD3">
        <w:rPr>
          <w:rFonts w:ascii="Times New Roman" w:hAnsi="Times New Roman" w:cs="Times New Roman"/>
          <w:color w:val="000000" w:themeColor="text1"/>
          <w:sz w:val="28"/>
          <w:szCs w:val="28"/>
        </w:rPr>
        <w:t>д.ю.н</w:t>
      </w:r>
      <w:proofErr w:type="spellEnd"/>
      <w:r w:rsidRPr="005B1AD3">
        <w:rPr>
          <w:rFonts w:ascii="Times New Roman" w:hAnsi="Times New Roman" w:cs="Times New Roman"/>
          <w:color w:val="000000" w:themeColor="text1"/>
          <w:sz w:val="28"/>
          <w:szCs w:val="28"/>
        </w:rPr>
        <w:t xml:space="preserve">., професор, завідуючий відділом НДІ державного будівництва та місцевого самоврядування </w:t>
      </w:r>
      <w:proofErr w:type="spellStart"/>
      <w:r w:rsidRPr="005B1AD3">
        <w:rPr>
          <w:rFonts w:ascii="Times New Roman" w:hAnsi="Times New Roman" w:cs="Times New Roman"/>
          <w:color w:val="000000" w:themeColor="text1"/>
          <w:sz w:val="28"/>
          <w:szCs w:val="28"/>
        </w:rPr>
        <w:t>НАПрН</w:t>
      </w:r>
      <w:proofErr w:type="spellEnd"/>
      <w:r w:rsidRPr="005B1AD3">
        <w:rPr>
          <w:rFonts w:ascii="Times New Roman" w:hAnsi="Times New Roman" w:cs="Times New Roman"/>
          <w:color w:val="000000" w:themeColor="text1"/>
          <w:sz w:val="28"/>
          <w:szCs w:val="28"/>
        </w:rPr>
        <w:t xml:space="preserve"> України.</w:t>
      </w:r>
    </w:p>
    <w:sectPr w:rsidR="001D514F" w:rsidRPr="005B1AD3" w:rsidSect="005B1AD3">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BA" w:rsidRDefault="000943BA" w:rsidP="00C57107">
      <w:pPr>
        <w:spacing w:after="0" w:line="240" w:lineRule="auto"/>
      </w:pPr>
      <w:r>
        <w:separator/>
      </w:r>
    </w:p>
  </w:endnote>
  <w:endnote w:type="continuationSeparator" w:id="0">
    <w:p w:rsidR="000943BA" w:rsidRDefault="000943BA" w:rsidP="00C5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BA" w:rsidRDefault="000943BA" w:rsidP="00C57107">
      <w:pPr>
        <w:spacing w:after="0" w:line="240" w:lineRule="auto"/>
      </w:pPr>
      <w:r>
        <w:separator/>
      </w:r>
    </w:p>
  </w:footnote>
  <w:footnote w:type="continuationSeparator" w:id="0">
    <w:p w:rsidR="000943BA" w:rsidRDefault="000943BA" w:rsidP="00C57107">
      <w:pPr>
        <w:spacing w:after="0" w:line="240" w:lineRule="auto"/>
      </w:pPr>
      <w:r>
        <w:continuationSeparator/>
      </w:r>
    </w:p>
  </w:footnote>
  <w:footnote w:id="1">
    <w:p w:rsidR="00B048C5" w:rsidRPr="007C5AB1" w:rsidRDefault="00B048C5" w:rsidP="007C5AB1">
      <w:pPr>
        <w:pStyle w:val="a5"/>
        <w:jc w:val="both"/>
        <w:rPr>
          <w:rFonts w:ascii="Times New Roman" w:hAnsi="Times New Roman" w:cs="Times New Roman"/>
        </w:rPr>
      </w:pPr>
      <w:r w:rsidRPr="007C5AB1">
        <w:rPr>
          <w:rStyle w:val="a7"/>
          <w:rFonts w:ascii="Times New Roman" w:hAnsi="Times New Roman" w:cs="Times New Roman"/>
        </w:rPr>
        <w:footnoteRef/>
      </w:r>
      <w:r w:rsidRPr="007C5AB1">
        <w:rPr>
          <w:rFonts w:ascii="Times New Roman" w:hAnsi="Times New Roman" w:cs="Times New Roman"/>
          <w:lang w:val="en-US"/>
        </w:rPr>
        <w:t xml:space="preserve"> </w:t>
      </w:r>
      <w:r w:rsidRPr="007C5AB1">
        <w:rPr>
          <w:rFonts w:ascii="Times New Roman" w:hAnsi="Times New Roman" w:cs="Times New Roman"/>
        </w:rPr>
        <w:t xml:space="preserve">Так, </w:t>
      </w:r>
      <w:r w:rsidRPr="007C5AB1">
        <w:rPr>
          <w:rFonts w:ascii="Times New Roman" w:hAnsi="Times New Roman" w:cs="Times New Roman"/>
          <w:bdr w:val="none" w:sz="0" w:space="0" w:color="auto" w:frame="1"/>
          <w:shd w:val="clear" w:color="auto" w:fill="FFFFFF"/>
        </w:rPr>
        <w:t>План Маршалла для Європи реалізовувався Адміністрацією економічної співпраці (</w:t>
      </w:r>
      <w:proofErr w:type="spellStart"/>
      <w:r w:rsidRPr="007C5AB1">
        <w:rPr>
          <w:rFonts w:ascii="Times New Roman" w:hAnsi="Times New Roman" w:cs="Times New Roman"/>
          <w:bdr w:val="none" w:sz="0" w:space="0" w:color="auto" w:frame="1"/>
          <w:shd w:val="clear" w:color="auto" w:fill="FFFFFF"/>
        </w:rPr>
        <w:t>Econom</w:t>
      </w:r>
      <w:r w:rsidR="00910925">
        <w:rPr>
          <w:rFonts w:ascii="Times New Roman" w:hAnsi="Times New Roman" w:cs="Times New Roman"/>
          <w:bdr w:val="none" w:sz="0" w:space="0" w:color="auto" w:frame="1"/>
          <w:shd w:val="clear" w:color="auto" w:fill="FFFFFF"/>
        </w:rPr>
        <w:t>ic</w:t>
      </w:r>
      <w:proofErr w:type="spellEnd"/>
      <w:r w:rsidR="00910925">
        <w:rPr>
          <w:rFonts w:ascii="Times New Roman" w:hAnsi="Times New Roman" w:cs="Times New Roman"/>
          <w:bdr w:val="none" w:sz="0" w:space="0" w:color="auto" w:frame="1"/>
          <w:shd w:val="clear" w:color="auto" w:fill="FFFFFF"/>
        </w:rPr>
        <w:t xml:space="preserve"> </w:t>
      </w:r>
      <w:proofErr w:type="spellStart"/>
      <w:r w:rsidR="00910925">
        <w:rPr>
          <w:rFonts w:ascii="Times New Roman" w:hAnsi="Times New Roman" w:cs="Times New Roman"/>
          <w:bdr w:val="none" w:sz="0" w:space="0" w:color="auto" w:frame="1"/>
          <w:shd w:val="clear" w:color="auto" w:fill="FFFFFF"/>
        </w:rPr>
        <w:t>Cooperation</w:t>
      </w:r>
      <w:proofErr w:type="spellEnd"/>
      <w:r w:rsidR="00910925">
        <w:rPr>
          <w:rFonts w:ascii="Times New Roman" w:hAnsi="Times New Roman" w:cs="Times New Roman"/>
          <w:bdr w:val="none" w:sz="0" w:space="0" w:color="auto" w:frame="1"/>
          <w:shd w:val="clear" w:color="auto" w:fill="FFFFFF"/>
        </w:rPr>
        <w:t xml:space="preserve"> </w:t>
      </w:r>
      <w:proofErr w:type="spellStart"/>
      <w:r w:rsidR="00910925">
        <w:rPr>
          <w:rFonts w:ascii="Times New Roman" w:hAnsi="Times New Roman" w:cs="Times New Roman"/>
          <w:bdr w:val="none" w:sz="0" w:space="0" w:color="auto" w:frame="1"/>
          <w:shd w:val="clear" w:color="auto" w:fill="FFFFFF"/>
        </w:rPr>
        <w:t>Administration</w:t>
      </w:r>
      <w:proofErr w:type="spellEnd"/>
      <w:r w:rsidR="00910925">
        <w:rPr>
          <w:rFonts w:ascii="Times New Roman" w:hAnsi="Times New Roman" w:cs="Times New Roman"/>
          <w:bdr w:val="none" w:sz="0" w:space="0" w:color="auto" w:frame="1"/>
          <w:shd w:val="clear" w:color="auto" w:fill="FFFFFF"/>
        </w:rPr>
        <w:t>).</w:t>
      </w:r>
    </w:p>
  </w:footnote>
  <w:footnote w:id="2">
    <w:p w:rsidR="00764F49" w:rsidRPr="007C5AB1" w:rsidRDefault="00764F49" w:rsidP="007C5AB1">
      <w:pPr>
        <w:pStyle w:val="a5"/>
        <w:jc w:val="both"/>
        <w:rPr>
          <w:rFonts w:ascii="Times New Roman" w:hAnsi="Times New Roman" w:cs="Times New Roman"/>
        </w:rPr>
      </w:pPr>
      <w:r w:rsidRPr="007C5AB1">
        <w:rPr>
          <w:rStyle w:val="a7"/>
          <w:rFonts w:ascii="Times New Roman" w:hAnsi="Times New Roman" w:cs="Times New Roman"/>
        </w:rPr>
        <w:footnoteRef/>
      </w:r>
      <w:r w:rsidRPr="007C5AB1">
        <w:rPr>
          <w:rFonts w:ascii="Times New Roman" w:hAnsi="Times New Roman" w:cs="Times New Roman"/>
        </w:rPr>
        <w:t xml:space="preserve"> Разом з тим, висловлюється думка, що таких фаз реконструкції може бути і три: негайна відповідь (схожа на ту, що надається країнам у разі стихійного лиха); швидке відновлення критичної інфраструктури та послуг; закладення фундаменту для майбутнього швидкого стабільного зростання та модернізації </w:t>
      </w:r>
      <w:r w:rsidR="00B37F20">
        <w:rPr>
          <w:rFonts w:ascii="Times New Roman" w:hAnsi="Times New Roman" w:cs="Times New Roman"/>
        </w:rPr>
        <w:t>[1</w:t>
      </w:r>
      <w:r w:rsidR="00961B16">
        <w:rPr>
          <w:rFonts w:ascii="Times New Roman" w:hAnsi="Times New Roman" w:cs="Times New Roman"/>
        </w:rPr>
        <w:t>, С. 9].</w:t>
      </w:r>
    </w:p>
  </w:footnote>
  <w:footnote w:id="3">
    <w:p w:rsidR="0025099E" w:rsidRPr="007C5AB1" w:rsidRDefault="0025099E" w:rsidP="007C5AB1">
      <w:pPr>
        <w:pStyle w:val="a5"/>
        <w:jc w:val="both"/>
        <w:rPr>
          <w:rFonts w:ascii="Times New Roman" w:hAnsi="Times New Roman" w:cs="Times New Roman"/>
        </w:rPr>
      </w:pPr>
      <w:r w:rsidRPr="007C5AB1">
        <w:rPr>
          <w:rStyle w:val="a7"/>
          <w:rFonts w:ascii="Times New Roman" w:hAnsi="Times New Roman" w:cs="Times New Roman"/>
        </w:rPr>
        <w:footnoteRef/>
      </w:r>
      <w:r w:rsidRPr="007C5AB1">
        <w:rPr>
          <w:rFonts w:ascii="Times New Roman" w:hAnsi="Times New Roman" w:cs="Times New Roman"/>
        </w:rPr>
        <w:t xml:space="preserve"> Мова йде про: Фонд підтримки малого та середнього бізнесу; Фонд підтримки армії; Фонд відновлення та трансформації економіки; Гуманітарний фонд; Фонд обслуговування та погашення державного боргу; Фонд відновлення майна та зруйнованої інфраструктури.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671B7"/>
    <w:multiLevelType w:val="hybridMultilevel"/>
    <w:tmpl w:val="9BD8276C"/>
    <w:lvl w:ilvl="0" w:tplc="8270A252">
      <w:start w:val="18"/>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ED07D83"/>
    <w:multiLevelType w:val="multilevel"/>
    <w:tmpl w:val="B1B0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9B2855"/>
    <w:multiLevelType w:val="multilevel"/>
    <w:tmpl w:val="1650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D1"/>
    <w:rsid w:val="00076358"/>
    <w:rsid w:val="00084C8D"/>
    <w:rsid w:val="00094164"/>
    <w:rsid w:val="000943BA"/>
    <w:rsid w:val="0009718B"/>
    <w:rsid w:val="000B167C"/>
    <w:rsid w:val="000C031B"/>
    <w:rsid w:val="000C15AF"/>
    <w:rsid w:val="00102973"/>
    <w:rsid w:val="00113FBF"/>
    <w:rsid w:val="00125D1A"/>
    <w:rsid w:val="001305F7"/>
    <w:rsid w:val="00155811"/>
    <w:rsid w:val="0016349A"/>
    <w:rsid w:val="00176DDE"/>
    <w:rsid w:val="001C2D70"/>
    <w:rsid w:val="001D514F"/>
    <w:rsid w:val="001E47CF"/>
    <w:rsid w:val="001E6588"/>
    <w:rsid w:val="0025099E"/>
    <w:rsid w:val="00262EB7"/>
    <w:rsid w:val="00286402"/>
    <w:rsid w:val="002B42FE"/>
    <w:rsid w:val="002D38F8"/>
    <w:rsid w:val="002F249B"/>
    <w:rsid w:val="002F3550"/>
    <w:rsid w:val="00300019"/>
    <w:rsid w:val="003077B9"/>
    <w:rsid w:val="003429A4"/>
    <w:rsid w:val="00342E9F"/>
    <w:rsid w:val="00393E48"/>
    <w:rsid w:val="003F0D62"/>
    <w:rsid w:val="00424567"/>
    <w:rsid w:val="004373D1"/>
    <w:rsid w:val="00456892"/>
    <w:rsid w:val="004C45C8"/>
    <w:rsid w:val="004D1F72"/>
    <w:rsid w:val="0050362A"/>
    <w:rsid w:val="0055591E"/>
    <w:rsid w:val="005B030C"/>
    <w:rsid w:val="005B1AD3"/>
    <w:rsid w:val="005D2199"/>
    <w:rsid w:val="00637F10"/>
    <w:rsid w:val="00673FA5"/>
    <w:rsid w:val="006A1352"/>
    <w:rsid w:val="006F0B2A"/>
    <w:rsid w:val="00744762"/>
    <w:rsid w:val="007514C5"/>
    <w:rsid w:val="00764F49"/>
    <w:rsid w:val="00771793"/>
    <w:rsid w:val="00772BAC"/>
    <w:rsid w:val="007C5AB1"/>
    <w:rsid w:val="008262A9"/>
    <w:rsid w:val="00852977"/>
    <w:rsid w:val="008763E0"/>
    <w:rsid w:val="008D0E2A"/>
    <w:rsid w:val="008D6782"/>
    <w:rsid w:val="008E73A8"/>
    <w:rsid w:val="00910925"/>
    <w:rsid w:val="00961B16"/>
    <w:rsid w:val="00983B06"/>
    <w:rsid w:val="00A05057"/>
    <w:rsid w:val="00A143EC"/>
    <w:rsid w:val="00A967F9"/>
    <w:rsid w:val="00AC146D"/>
    <w:rsid w:val="00AD7AAD"/>
    <w:rsid w:val="00AE2836"/>
    <w:rsid w:val="00B048C5"/>
    <w:rsid w:val="00B06035"/>
    <w:rsid w:val="00B31ABE"/>
    <w:rsid w:val="00B37F20"/>
    <w:rsid w:val="00BA13C7"/>
    <w:rsid w:val="00C11E94"/>
    <w:rsid w:val="00C202B6"/>
    <w:rsid w:val="00C56704"/>
    <w:rsid w:val="00C57107"/>
    <w:rsid w:val="00CA0E06"/>
    <w:rsid w:val="00CB0289"/>
    <w:rsid w:val="00D76BD4"/>
    <w:rsid w:val="00DA483E"/>
    <w:rsid w:val="00E15B2C"/>
    <w:rsid w:val="00E4658A"/>
    <w:rsid w:val="00E73C3C"/>
    <w:rsid w:val="00ED689A"/>
    <w:rsid w:val="00EE6DF3"/>
    <w:rsid w:val="00F53D48"/>
    <w:rsid w:val="00F80AF0"/>
    <w:rsid w:val="00F81BAC"/>
    <w:rsid w:val="00F907D9"/>
    <w:rsid w:val="00FB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5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1F72"/>
    <w:rPr>
      <w:b/>
      <w:bCs/>
    </w:rPr>
  </w:style>
  <w:style w:type="paragraph" w:styleId="a5">
    <w:name w:val="footnote text"/>
    <w:basedOn w:val="a"/>
    <w:link w:val="a6"/>
    <w:uiPriority w:val="99"/>
    <w:semiHidden/>
    <w:unhideWhenUsed/>
    <w:rsid w:val="00C57107"/>
    <w:pPr>
      <w:spacing w:after="0" w:line="240" w:lineRule="auto"/>
    </w:pPr>
    <w:rPr>
      <w:sz w:val="20"/>
      <w:szCs w:val="20"/>
    </w:rPr>
  </w:style>
  <w:style w:type="character" w:customStyle="1" w:styleId="a6">
    <w:name w:val="Текст сноски Знак"/>
    <w:basedOn w:val="a0"/>
    <w:link w:val="a5"/>
    <w:uiPriority w:val="99"/>
    <w:semiHidden/>
    <w:rsid w:val="00C57107"/>
    <w:rPr>
      <w:sz w:val="20"/>
      <w:szCs w:val="20"/>
    </w:rPr>
  </w:style>
  <w:style w:type="character" w:styleId="a7">
    <w:name w:val="footnote reference"/>
    <w:basedOn w:val="a0"/>
    <w:uiPriority w:val="99"/>
    <w:semiHidden/>
    <w:unhideWhenUsed/>
    <w:rsid w:val="00C57107"/>
    <w:rPr>
      <w:vertAlign w:val="superscript"/>
    </w:rPr>
  </w:style>
  <w:style w:type="paragraph" w:styleId="a8">
    <w:name w:val="List Paragraph"/>
    <w:basedOn w:val="a"/>
    <w:uiPriority w:val="34"/>
    <w:qFormat/>
    <w:rsid w:val="00C57107"/>
    <w:pPr>
      <w:ind w:left="720"/>
      <w:contextualSpacing/>
    </w:pPr>
  </w:style>
  <w:style w:type="character" w:styleId="a9">
    <w:name w:val="Hyperlink"/>
    <w:basedOn w:val="a0"/>
    <w:uiPriority w:val="99"/>
    <w:unhideWhenUsed/>
    <w:rsid w:val="00C571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5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1F72"/>
    <w:rPr>
      <w:b/>
      <w:bCs/>
    </w:rPr>
  </w:style>
  <w:style w:type="paragraph" w:styleId="a5">
    <w:name w:val="footnote text"/>
    <w:basedOn w:val="a"/>
    <w:link w:val="a6"/>
    <w:uiPriority w:val="99"/>
    <w:semiHidden/>
    <w:unhideWhenUsed/>
    <w:rsid w:val="00C57107"/>
    <w:pPr>
      <w:spacing w:after="0" w:line="240" w:lineRule="auto"/>
    </w:pPr>
    <w:rPr>
      <w:sz w:val="20"/>
      <w:szCs w:val="20"/>
    </w:rPr>
  </w:style>
  <w:style w:type="character" w:customStyle="1" w:styleId="a6">
    <w:name w:val="Текст сноски Знак"/>
    <w:basedOn w:val="a0"/>
    <w:link w:val="a5"/>
    <w:uiPriority w:val="99"/>
    <w:semiHidden/>
    <w:rsid w:val="00C57107"/>
    <w:rPr>
      <w:sz w:val="20"/>
      <w:szCs w:val="20"/>
    </w:rPr>
  </w:style>
  <w:style w:type="character" w:styleId="a7">
    <w:name w:val="footnote reference"/>
    <w:basedOn w:val="a0"/>
    <w:uiPriority w:val="99"/>
    <w:semiHidden/>
    <w:unhideWhenUsed/>
    <w:rsid w:val="00C57107"/>
    <w:rPr>
      <w:vertAlign w:val="superscript"/>
    </w:rPr>
  </w:style>
  <w:style w:type="paragraph" w:styleId="a8">
    <w:name w:val="List Paragraph"/>
    <w:basedOn w:val="a"/>
    <w:uiPriority w:val="34"/>
    <w:qFormat/>
    <w:rsid w:val="00C57107"/>
    <w:pPr>
      <w:ind w:left="720"/>
      <w:contextualSpacing/>
    </w:pPr>
  </w:style>
  <w:style w:type="character" w:styleId="a9">
    <w:name w:val="Hyperlink"/>
    <w:basedOn w:val="a0"/>
    <w:uiPriority w:val="99"/>
    <w:unhideWhenUsed/>
    <w:rsid w:val="00C571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4717">
      <w:bodyDiv w:val="1"/>
      <w:marLeft w:val="0"/>
      <w:marRight w:val="0"/>
      <w:marTop w:val="0"/>
      <w:marBottom w:val="0"/>
      <w:divBdr>
        <w:top w:val="none" w:sz="0" w:space="0" w:color="auto"/>
        <w:left w:val="none" w:sz="0" w:space="0" w:color="auto"/>
        <w:bottom w:val="none" w:sz="0" w:space="0" w:color="auto"/>
        <w:right w:val="none" w:sz="0" w:space="0" w:color="auto"/>
      </w:divBdr>
    </w:div>
    <w:div w:id="228228952">
      <w:bodyDiv w:val="1"/>
      <w:marLeft w:val="0"/>
      <w:marRight w:val="0"/>
      <w:marTop w:val="0"/>
      <w:marBottom w:val="0"/>
      <w:divBdr>
        <w:top w:val="none" w:sz="0" w:space="0" w:color="auto"/>
        <w:left w:val="none" w:sz="0" w:space="0" w:color="auto"/>
        <w:bottom w:val="none" w:sz="0" w:space="0" w:color="auto"/>
        <w:right w:val="none" w:sz="0" w:space="0" w:color="auto"/>
      </w:divBdr>
    </w:div>
    <w:div w:id="233902335">
      <w:bodyDiv w:val="1"/>
      <w:marLeft w:val="0"/>
      <w:marRight w:val="0"/>
      <w:marTop w:val="0"/>
      <w:marBottom w:val="0"/>
      <w:divBdr>
        <w:top w:val="none" w:sz="0" w:space="0" w:color="auto"/>
        <w:left w:val="none" w:sz="0" w:space="0" w:color="auto"/>
        <w:bottom w:val="none" w:sz="0" w:space="0" w:color="auto"/>
        <w:right w:val="none" w:sz="0" w:space="0" w:color="auto"/>
      </w:divBdr>
    </w:div>
    <w:div w:id="316374847">
      <w:bodyDiv w:val="1"/>
      <w:marLeft w:val="0"/>
      <w:marRight w:val="0"/>
      <w:marTop w:val="0"/>
      <w:marBottom w:val="0"/>
      <w:divBdr>
        <w:top w:val="none" w:sz="0" w:space="0" w:color="auto"/>
        <w:left w:val="none" w:sz="0" w:space="0" w:color="auto"/>
        <w:bottom w:val="none" w:sz="0" w:space="0" w:color="auto"/>
        <w:right w:val="none" w:sz="0" w:space="0" w:color="auto"/>
      </w:divBdr>
    </w:div>
    <w:div w:id="380403136">
      <w:bodyDiv w:val="1"/>
      <w:marLeft w:val="0"/>
      <w:marRight w:val="0"/>
      <w:marTop w:val="0"/>
      <w:marBottom w:val="0"/>
      <w:divBdr>
        <w:top w:val="none" w:sz="0" w:space="0" w:color="auto"/>
        <w:left w:val="none" w:sz="0" w:space="0" w:color="auto"/>
        <w:bottom w:val="none" w:sz="0" w:space="0" w:color="auto"/>
        <w:right w:val="none" w:sz="0" w:space="0" w:color="auto"/>
      </w:divBdr>
    </w:div>
    <w:div w:id="12826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66/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pr.org/sites/default/files/news/BlueprintReconstructionUkraine_ukr.pdf" TargetMode="External"/><Relationship Id="rId5" Type="http://schemas.openxmlformats.org/officeDocument/2006/relationships/settings" Target="settings.xml"/><Relationship Id="rId10" Type="http://schemas.openxmlformats.org/officeDocument/2006/relationships/hyperlink" Target="https://zakon.rada.gov.ua/laws/show/266/2022" TargetMode="External"/><Relationship Id="rId4" Type="http://schemas.microsoft.com/office/2007/relationships/stylesWithEffects" Target="stylesWithEffects.xml"/><Relationship Id="rId9" Type="http://schemas.openxmlformats.org/officeDocument/2006/relationships/hyperlink" Target="https://cepr.org/sites/default/files/news/BlueprintReconstructionUkraine_ukr.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C3F0-E883-4A40-AB43-A6BC2B4F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9340</Words>
  <Characters>5324</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Сергей</cp:lastModifiedBy>
  <cp:revision>2</cp:revision>
  <dcterms:created xsi:type="dcterms:W3CDTF">2022-08-04T11:13:00Z</dcterms:created>
  <dcterms:modified xsi:type="dcterms:W3CDTF">2022-08-04T11:13:00Z</dcterms:modified>
</cp:coreProperties>
</file>