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FE8" w:rsidRDefault="00B35163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Науково-дослідний інститут правового забезпечення інноваційного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академії правових наук України</w:t>
      </w:r>
    </w:p>
    <w:p w:rsidR="00461775" w:rsidRDefault="007B0CBA" w:rsidP="007B0C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0CBA">
        <w:rPr>
          <w:rFonts w:ascii="Times New Roman" w:hAnsi="Times New Roman" w:cs="Times New Roman"/>
          <w:b/>
          <w:sz w:val="28"/>
          <w:szCs w:val="28"/>
          <w:lang w:val="uk-UA"/>
        </w:rPr>
        <w:t>Рада молодих учених Науково-дослідного інституту правового забезпечення інноваційного розвитку</w:t>
      </w:r>
    </w:p>
    <w:p w:rsidR="00474C7F" w:rsidRDefault="00474C7F" w:rsidP="00474C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C7F" w:rsidRDefault="00474C7F" w:rsidP="00474C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74C7F" w:rsidRDefault="00474C7F" w:rsidP="00474C7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1B7FE8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A65BD8" w:rsidRDefault="00461775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5BD8">
        <w:rPr>
          <w:rFonts w:ascii="Times New Roman" w:hAnsi="Times New Roman" w:cs="Times New Roman"/>
          <w:sz w:val="28"/>
          <w:szCs w:val="28"/>
          <w:lang w:val="uk-UA"/>
        </w:rPr>
        <w:t>Круглий стіл</w:t>
      </w:r>
    </w:p>
    <w:p w:rsidR="00C45433" w:rsidRDefault="001B7FE8" w:rsidP="00F351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1A505D">
        <w:rPr>
          <w:rFonts w:ascii="Times New Roman" w:hAnsi="Times New Roman" w:cs="Times New Roman"/>
          <w:b/>
          <w:i/>
          <w:sz w:val="28"/>
          <w:szCs w:val="28"/>
          <w:lang w:val="uk-UA"/>
        </w:rPr>
        <w:t>Інноваційний процес: перспективи</w:t>
      </w:r>
      <w:r w:rsidR="001C39F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євроінтеграції</w:t>
      </w: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C45433" w:rsidRPr="00C45433" w:rsidRDefault="00C45433" w:rsidP="00C4543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5433" w:rsidRPr="00D4513E" w:rsidRDefault="00F53A0A" w:rsidP="00D451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24</w:t>
      </w:r>
      <w:r w:rsidR="0064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березня 2023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513E" w:rsidRPr="00D4513E" w:rsidRDefault="00D4513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1B7FE8" w:rsidRPr="00CE7243" w:rsidRDefault="001B7FE8" w:rsidP="00FE13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4513E" w:rsidRPr="00684632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6846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3A3B7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руглого столу </w:t>
      </w:r>
      <w:r w:rsidR="003A3B7F" w:rsidRPr="003A3B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B518E7" w:rsidRPr="00B518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Інноваційний процес: перспективи</w:t>
      </w:r>
      <w:r w:rsidR="001C39F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євроінтеграції</w:t>
      </w:r>
      <w:r w:rsidR="003A3B7F" w:rsidRPr="003A3B7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»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67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нагоди 30-ї річниці з дня заснування </w:t>
      </w:r>
      <w:r w:rsidR="00F67A7D" w:rsidRPr="00F67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Національної академії правових наук України</w:t>
      </w:r>
      <w:r w:rsidR="00F67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24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березня</w:t>
      </w:r>
      <w:r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2023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4A6C9C" w:rsidRPr="007A03BB" w:rsidRDefault="004A6C9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A6C9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Організаційний комітет працює за адресою м. Харків, вул. Чернишевська, 80. </w:t>
      </w:r>
    </w:p>
    <w:p w:rsidR="00A6282A" w:rsidRPr="00316B42" w:rsidRDefault="00A6282A" w:rsidP="00A6282A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 або у співавторстві з особою, яка має науковий ступінь.</w:t>
      </w: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1A505D" w:rsidRPr="001B7FE8" w:rsidRDefault="001A505D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участі:</w:t>
      </w:r>
      <w:r w:rsidRPr="001A5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заочна.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A628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2947F3" w:rsidRPr="00A6282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столу: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FE13E6" w:rsidRDefault="001B7FE8" w:rsidP="00FE13E6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F53A0A" w:rsidRPr="00F53A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7A03B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березня</w:t>
      </w:r>
      <w:r w:rsidR="00BE6248"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F53A0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2023</w:t>
      </w:r>
      <w:r w:rsidR="00D54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E13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надіслати</w:t>
      </w:r>
      <w:r w:rsidR="00FE13E6" w:rsidRPr="00FE13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13E6" w:rsidRPr="00FE13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 </w:t>
      </w:r>
    </w:p>
    <w:p w:rsidR="00FE13E6" w:rsidRPr="00FE13E6" w:rsidRDefault="00FE13E6" w:rsidP="00FE13E6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  <w:r w:rsidRPr="00FE13E6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e-mail:</w:t>
      </w:r>
      <w:r w:rsidRPr="00FE13E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hyperlink r:id="rId8" w:history="1">
        <w:r w:rsidRPr="00FE13E6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val="uk-UA" w:eastAsia="ru-RU"/>
          </w:rPr>
          <w:t>conference.ndipzir@</w:t>
        </w:r>
        <w:r w:rsidRPr="00FE13E6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val="de-DE" w:eastAsia="ru-RU"/>
          </w:rPr>
          <w:t>gmail</w:t>
        </w:r>
        <w:r w:rsidRPr="00FE13E6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val="uk-UA" w:eastAsia="ru-RU"/>
          </w:rPr>
          <w:t>.</w:t>
        </w:r>
        <w:r w:rsidRPr="00FE13E6">
          <w:rPr>
            <w:rStyle w:val="a6"/>
            <w:rFonts w:ascii="Times New Roman" w:eastAsia="Times New Roman" w:hAnsi="Times New Roman" w:cs="Times New Roman"/>
            <w:bCs/>
            <w:i/>
            <w:sz w:val="28"/>
            <w:szCs w:val="28"/>
            <w:lang w:val="de-DE" w:eastAsia="ru-RU"/>
          </w:rPr>
          <w:t>com</w:t>
        </w:r>
      </w:hyperlink>
      <w:r w:rsidRPr="00FE13E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D4513E" w:rsidRPr="00D4513E" w:rsidRDefault="001B7FE8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="00272AB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заявку на участь; б)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не мають </w:t>
      </w:r>
      <w:r w:rsid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наукового ступеня); </w:t>
      </w:r>
      <w:r w:rsidR="00D4513E"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г) копію квитанції про оплату на </w:t>
      </w:r>
      <w:r w:rsidR="00D4513E" w:rsidRPr="00D45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D4513E" w:rsidRPr="00D4513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conference.ndipzir@gmail.com</w:t>
      </w:r>
      <w:r w:rsidR="0065596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.</w:t>
      </w:r>
    </w:p>
    <w:p w:rsidR="00D4513E" w:rsidRDefault="00D4513E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4513E" w:rsidRPr="00D4513E" w:rsidRDefault="00D4513E" w:rsidP="00D4513E">
      <w:pPr>
        <w:autoSpaceDE w:val="0"/>
        <w:autoSpaceDN w:val="0"/>
        <w:spacing w:after="0" w:line="240" w:lineRule="auto"/>
        <w:ind w:right="-15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розміщення тез та доповідей в електронному збірнику наукових праць передбачена оплата у розмірі </w:t>
      </w:r>
      <w:r w:rsidRPr="00D4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D451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0</w:t>
      </w:r>
      <w:r w:rsidRPr="00D45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грн. за наступними реквізитами:</w:t>
      </w:r>
    </w:p>
    <w:p w:rsidR="00D4513E" w:rsidRPr="00D4513E" w:rsidRDefault="00D4513E" w:rsidP="00D4513E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НДІ правового забезпечення інноваційного розвитку НАПрН України, р/р UA408201720313201001201063777 ДКСУ, МФО 820172 ЄРДПОУ 36988898, призначення: оплата за публікацію у збірнику наукових праць</w:t>
      </w:r>
      <w:r w:rsidR="006559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24</w:t>
      </w:r>
      <w:r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.0</w:t>
      </w:r>
      <w:r w:rsidR="006559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Pr="00D451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.2023, П.І.Б.</w:t>
      </w:r>
    </w:p>
    <w:p w:rsidR="001B7FE8" w:rsidRPr="00D4513E" w:rsidRDefault="001B7FE8" w:rsidP="00FE13E6">
      <w:pPr>
        <w:autoSpaceDE w:val="0"/>
        <w:autoSpaceDN w:val="0"/>
        <w:spacing w:after="0" w:line="240" w:lineRule="auto"/>
        <w:ind w:right="-152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B7FE8" w:rsidRPr="001B7FE8" w:rsidRDefault="001B7FE8" w:rsidP="00C30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DA4146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024E34"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:rsidR="00ED452C" w:rsidRPr="00ED452C" w:rsidRDefault="00ED452C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4146" w:rsidRPr="00DF4232" w:rsidRDefault="0068650E" w:rsidP="009B3FE6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CC3DA7" w:rsidRPr="00A65BD8" w:rsidRDefault="00DA414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CC3DA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Правове забезпечення інноваційного процесу в </w:t>
      </w:r>
      <w:r w:rsidR="00835C6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контексті євроінтеграції</w:t>
      </w:r>
      <w:r w:rsidR="00CC3DA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35C67" w:rsidRPr="00113BE5" w:rsidRDefault="00CC3DA7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09713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Проблеми </w:t>
      </w:r>
      <w:r w:rsidR="00835C6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 перспективи розвитку</w:t>
      </w:r>
      <w:r w:rsidR="0047217B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інноваційн</w:t>
      </w:r>
      <w:r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ої діяльності</w:t>
      </w:r>
      <w:r w:rsidR="00835C6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виклики воєнного часу.</w:t>
      </w:r>
      <w:r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A65BD8" w:rsidRPr="00A65BD8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Вплив євроінтегр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ації</w:t>
      </w:r>
      <w:r w:rsid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відновлення економіки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України.</w:t>
      </w:r>
    </w:p>
    <w:p w:rsidR="005B5060" w:rsidRPr="00A65BD8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380E16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F53A0A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</w:t>
      </w:r>
      <w:r w:rsidR="005B5060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ифров</w:t>
      </w:r>
      <w:r w:rsidR="00F53A0A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інтеграція</w:t>
      </w:r>
      <w:r w:rsidR="005B5060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України</w:t>
      </w:r>
      <w:r w:rsidR="00F53A0A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</w:t>
      </w:r>
      <w:r w:rsidR="005B5060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ЄС в період дії воєнного стану.</w:t>
      </w:r>
    </w:p>
    <w:p w:rsidR="00380E16" w:rsidRPr="00A65BD8" w:rsidRDefault="00317A8D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7A03BB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F53A0A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Інтеграція України до європейського освітнього та дослідницького простору</w:t>
      </w:r>
      <w:r w:rsidR="00D73512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835C67" w:rsidRPr="00A65BD8" w:rsidRDefault="00317A8D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0A4135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r w:rsidR="00835C67" w:rsidRPr="00A65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Формування і реалізація стратегій розвитку «Індустрії 4.0». </w:t>
      </w:r>
    </w:p>
    <w:p w:rsidR="00E63168" w:rsidRPr="00D4513E" w:rsidRDefault="00E63168" w:rsidP="004467CB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5B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="00113BE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Актуальні проблеми права в умовах сучасних викликів.</w:t>
      </w:r>
    </w:p>
    <w:p w:rsidR="00835C67" w:rsidRPr="00FE13E6" w:rsidRDefault="00835C67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F4232" w:rsidRPr="001A505D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="001A505D"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РАВОВІ НАУКИ</w:t>
      </w: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Те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орія та історія держави і права.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 Адміністративне прав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 та процес, інформаційне право.</w:t>
      </w:r>
    </w:p>
    <w:p w:rsidR="00D9798B" w:rsidRPr="00FB3A6E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FB3A6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Право інтелектуальної 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власності.</w:t>
      </w:r>
    </w:p>
    <w:p w:rsidR="00DF4232" w:rsidRPr="00D9798B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Цивільне право та процес.</w:t>
      </w:r>
    </w:p>
    <w:p w:rsidR="00DF4232" w:rsidRPr="00DF4232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Господарське право та процес.</w:t>
      </w:r>
    </w:p>
    <w:p w:rsidR="00DF4232" w:rsidRPr="00DF4232" w:rsidRDefault="00FB3A6E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Фінансове право.</w:t>
      </w:r>
    </w:p>
    <w:p w:rsidR="00DF4232" w:rsidRPr="00DF4232" w:rsidRDefault="00835C67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7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Трудове право,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право соціального забезпечення.</w:t>
      </w:r>
    </w:p>
    <w:p w:rsidR="00DF4232" w:rsidRPr="00DF4232" w:rsidRDefault="00835C67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Земе</w:t>
      </w:r>
      <w:r w:rsidR="009774D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льне, аграрне, екологічне право.</w:t>
      </w:r>
    </w:p>
    <w:p w:rsidR="00DF4232" w:rsidRPr="00DF4232" w:rsidRDefault="00835C67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="00DF4232"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Міжнародне публічне та приватне право.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DF4232" w:rsidRPr="001A505D" w:rsidRDefault="001A505D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ЕКОНОМІЧНІ НАУКИ</w:t>
      </w:r>
      <w:r w:rsidR="00DF4232" w:rsidRPr="001A50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1. Управління фінансовими послугами.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Банківська справа. 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Світова економіка та міжнародні економічні відносини.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4. Соціальні проблеми сучасної ринкової економіки.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Маркетинг в сучасній ринковій економіці.</w:t>
      </w:r>
    </w:p>
    <w:p w:rsidR="00DF4232" w:rsidRPr="00DF423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6. Економічна безпека.</w:t>
      </w:r>
    </w:p>
    <w:p w:rsidR="00E11762" w:rsidRDefault="00DF4232" w:rsidP="00DF4232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F423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 </w:t>
      </w:r>
    </w:p>
    <w:p w:rsidR="00DF4232" w:rsidRPr="008F0D44" w:rsidRDefault="00DF4232" w:rsidP="00225F65">
      <w:pPr>
        <w:pStyle w:val="a3"/>
        <w:ind w:left="0"/>
        <w:rPr>
          <w:b/>
          <w:lang w:val="uk-UA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</w:t>
      </w:r>
      <w:r w:rsid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«.</w:t>
      </w:r>
      <w:r w:rsidR="00062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</w:t>
      </w:r>
      <w:r w:rsidR="00E117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 мм, верхнє, нижнє – 20 мм;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 менше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A18BE" w:rsidRPr="00FA18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(приблизно 500 знаків з пробілами) (кегль – 12)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5ED4" w:rsidRPr="00D7650F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4A6C9C" w:rsidRPr="00D7650F" w:rsidRDefault="004A6C9C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Default="00835C67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Карнаух А. І. 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Тези;</w:t>
      </w: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Заява;</w:t>
      </w:r>
    </w:p>
    <w:p w:rsidR="00D4513E" w:rsidRPr="00D4513E" w:rsidRDefault="00D4513E" w:rsidP="00D4513E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4513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Карнаух А. І. _ Квитанція про сплату.</w:t>
      </w:r>
    </w:p>
    <w:p w:rsidR="00D4513E" w:rsidRDefault="00D4513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C15B8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Karnauh Alina 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1D287A" w:rsidRDefault="00C9162E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44FD" w:rsidRP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Коваль В. В., Башинська М. І., Лайко</w:t>
      </w:r>
      <w:r w:rsid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AF44FD" w:rsidRP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О.</w:t>
      </w:r>
      <w:r w:rsid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="00AF44FD" w:rsidRP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І., Чехович З. В. Концептуальні засади визначення ефективності інвестиційної діяльності. </w:t>
      </w:r>
      <w:r w:rsidR="00AF44FD" w:rsidRPr="00BA1C95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Зовнішня торгівля: економіка, фінанси, право</w:t>
      </w:r>
      <w:r w:rsidR="00AF44FD" w:rsidRPr="00AF44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науковий журнал. 2015. № 5-6 (82-83). С.105–115.</w:t>
      </w:r>
    </w:p>
    <w:p w:rsidR="00F05ED4" w:rsidRPr="00F05ED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:rsidR="008204B9" w:rsidRDefault="008F194E" w:rsidP="00AF44FD">
      <w:pPr>
        <w:pStyle w:val="a3"/>
        <w:ind w:left="0"/>
        <w:jc w:val="both"/>
        <w:rPr>
          <w:lang w:val="uk-UA"/>
        </w:rPr>
      </w:pPr>
      <w:r>
        <w:rPr>
          <w:lang w:val="uk-UA"/>
        </w:rPr>
        <w:t>1.</w:t>
      </w:r>
      <w:r w:rsidRPr="008F194E"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 w:rsidR="00AF44FD" w:rsidRPr="00AF44FD">
        <w:rPr>
          <w:lang w:val="en-US"/>
        </w:rPr>
        <w:t>Koval, V. V., Bashynska, M. I., Layko, O.</w:t>
      </w:r>
      <w:r w:rsidR="00C21E8E">
        <w:rPr>
          <w:lang w:val="uk-UA"/>
        </w:rPr>
        <w:t> </w:t>
      </w:r>
      <w:r w:rsidR="00AF44FD" w:rsidRPr="00AF44FD">
        <w:rPr>
          <w:lang w:val="en-US"/>
        </w:rPr>
        <w:t>I., &amp; Chekhovych, Z. V. (2015). Conceptual basis for determining the effectiveness of th</w:t>
      </w:r>
      <w:r w:rsidR="00BC6C56">
        <w:rPr>
          <w:lang w:val="en-US"/>
        </w:rPr>
        <w:t>e</w:t>
      </w:r>
      <w:r w:rsidR="00AF44FD" w:rsidRPr="00AF44FD">
        <w:rPr>
          <w:lang w:val="en-US"/>
        </w:rPr>
        <w:t xml:space="preserve"> investment activity. </w:t>
      </w:r>
      <w:r w:rsidR="00AF44FD" w:rsidRPr="00BC6C56">
        <w:rPr>
          <w:i/>
          <w:lang w:val="en-US"/>
        </w:rPr>
        <w:t>Zovnishnya torhivlya: ekonomika, finansy, pravo</w:t>
      </w:r>
      <w:r w:rsidR="00AF44FD" w:rsidRPr="00BC6C56">
        <w:rPr>
          <w:lang w:val="en-US"/>
        </w:rPr>
        <w:t>, 5-6 (82-83), 105-115 [in Ukrainian].</w:t>
      </w: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326" w:rsidRPr="001E6326" w:rsidRDefault="00B865E8" w:rsidP="001E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</w:t>
      </w:r>
      <w:r w:rsidR="007E3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бхідно надати заявку на участь в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круглому столі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наступному вигляді:</w:t>
      </w:r>
    </w:p>
    <w:p w:rsidR="00D00D23" w:rsidRDefault="00D00D23" w:rsidP="00BA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D4513E" w:rsidRDefault="00D4513E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5163" w:rsidRDefault="00B3516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</w:t>
      </w:r>
    </w:p>
    <w:p w:rsidR="00295C8E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включити до електронного збірника наукових </w:t>
      </w:r>
      <w:r w:rsidR="00570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праць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F4418" w:rsidRP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науковий ступінь, звання)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 наукових тез (див. напрям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686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круглого столу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E51688" w:rsidRPr="00B865E8" w:rsidRDefault="00E5168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5168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Підпис учасника круглого столу</w:t>
      </w:r>
    </w:p>
    <w:p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Default="00D30781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особа</w:t>
      </w:r>
      <w:r w:rsidR="00B865E8"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771DC1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Подрез-Ряполова Ірина Валеріївна</w:t>
      </w:r>
    </w:p>
    <w:p w:rsidR="00E51688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</w:t>
      </w:r>
      <w:r w:rsidR="00E516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99</w:t>
      </w:r>
      <w:r w:rsid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E5168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016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21-22</w:t>
      </w:r>
    </w:p>
    <w:p w:rsidR="00D01A63" w:rsidRDefault="00AA175F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(пн-пт з 9.00 до 17.30)</w:t>
      </w:r>
    </w:p>
    <w:p w:rsidR="00E6775A" w:rsidRDefault="00E6775A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E6775A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Telegram, Viber, WhatsApp</w:t>
      </w:r>
    </w:p>
    <w:p w:rsidR="00B865E8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10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8929E0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8929E0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gmail.com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7A8D" w:rsidRDefault="00317A8D" w:rsidP="00D73E63">
      <w:pPr>
        <w:spacing w:after="0" w:line="240" w:lineRule="auto"/>
      </w:pPr>
      <w:r>
        <w:separator/>
      </w:r>
    </w:p>
  </w:endnote>
  <w:endnote w:type="continuationSeparator" w:id="0">
    <w:p w:rsidR="00317A8D" w:rsidRDefault="00317A8D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7A8D" w:rsidRDefault="00317A8D" w:rsidP="00D73E63">
      <w:pPr>
        <w:spacing w:after="0" w:line="240" w:lineRule="auto"/>
      </w:pPr>
      <w:r>
        <w:separator/>
      </w:r>
    </w:p>
  </w:footnote>
  <w:footnote w:type="continuationSeparator" w:id="0">
    <w:p w:rsidR="00317A8D" w:rsidRDefault="00317A8D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629650">
    <w:abstractNumId w:val="3"/>
  </w:num>
  <w:num w:numId="2" w16cid:durableId="221253908">
    <w:abstractNumId w:val="2"/>
  </w:num>
  <w:num w:numId="3" w16cid:durableId="906962352">
    <w:abstractNumId w:val="1"/>
  </w:num>
  <w:num w:numId="4" w16cid:durableId="1278296923">
    <w:abstractNumId w:val="4"/>
  </w:num>
  <w:num w:numId="5" w16cid:durableId="1965498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45FF3"/>
    <w:rsid w:val="000520FC"/>
    <w:rsid w:val="000577FE"/>
    <w:rsid w:val="000608D3"/>
    <w:rsid w:val="00062571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97137"/>
    <w:rsid w:val="000A4135"/>
    <w:rsid w:val="000A6D05"/>
    <w:rsid w:val="000B0A79"/>
    <w:rsid w:val="000B4300"/>
    <w:rsid w:val="000B47CA"/>
    <w:rsid w:val="000B4FB3"/>
    <w:rsid w:val="000B6CBA"/>
    <w:rsid w:val="000D05E1"/>
    <w:rsid w:val="000D46EE"/>
    <w:rsid w:val="000D50CD"/>
    <w:rsid w:val="000F12FC"/>
    <w:rsid w:val="000F37AF"/>
    <w:rsid w:val="000F6753"/>
    <w:rsid w:val="00100830"/>
    <w:rsid w:val="001046A9"/>
    <w:rsid w:val="00113BE5"/>
    <w:rsid w:val="00114347"/>
    <w:rsid w:val="00114BB0"/>
    <w:rsid w:val="00114CBC"/>
    <w:rsid w:val="001221F2"/>
    <w:rsid w:val="00124506"/>
    <w:rsid w:val="0012702C"/>
    <w:rsid w:val="0012786F"/>
    <w:rsid w:val="00131626"/>
    <w:rsid w:val="00131CD1"/>
    <w:rsid w:val="001337A8"/>
    <w:rsid w:val="00140CA3"/>
    <w:rsid w:val="001419DE"/>
    <w:rsid w:val="0014493A"/>
    <w:rsid w:val="00152E9A"/>
    <w:rsid w:val="001530F9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2B5E"/>
    <w:rsid w:val="0019387D"/>
    <w:rsid w:val="001944B1"/>
    <w:rsid w:val="001A02D2"/>
    <w:rsid w:val="001A3811"/>
    <w:rsid w:val="001A505D"/>
    <w:rsid w:val="001A5C33"/>
    <w:rsid w:val="001A69D7"/>
    <w:rsid w:val="001B08D9"/>
    <w:rsid w:val="001B2DFF"/>
    <w:rsid w:val="001B32CD"/>
    <w:rsid w:val="001B7FE8"/>
    <w:rsid w:val="001C39FF"/>
    <w:rsid w:val="001D287A"/>
    <w:rsid w:val="001D67BD"/>
    <w:rsid w:val="001E31E7"/>
    <w:rsid w:val="001E3A76"/>
    <w:rsid w:val="001E6326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25F65"/>
    <w:rsid w:val="00233C04"/>
    <w:rsid w:val="0023660E"/>
    <w:rsid w:val="0024071D"/>
    <w:rsid w:val="002453A3"/>
    <w:rsid w:val="00246D27"/>
    <w:rsid w:val="0025068B"/>
    <w:rsid w:val="002569D8"/>
    <w:rsid w:val="0027264C"/>
    <w:rsid w:val="00272ABC"/>
    <w:rsid w:val="002829C6"/>
    <w:rsid w:val="0028551C"/>
    <w:rsid w:val="00286EBB"/>
    <w:rsid w:val="002914E3"/>
    <w:rsid w:val="0029274A"/>
    <w:rsid w:val="00293A33"/>
    <w:rsid w:val="002947F3"/>
    <w:rsid w:val="00294BF6"/>
    <w:rsid w:val="00295C8E"/>
    <w:rsid w:val="002A2447"/>
    <w:rsid w:val="002A5E89"/>
    <w:rsid w:val="002A6E36"/>
    <w:rsid w:val="002A71EA"/>
    <w:rsid w:val="002B2FD3"/>
    <w:rsid w:val="002B38C6"/>
    <w:rsid w:val="002C35AF"/>
    <w:rsid w:val="002D4C79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17A8D"/>
    <w:rsid w:val="0032140E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47FA3"/>
    <w:rsid w:val="00351DD1"/>
    <w:rsid w:val="0035554A"/>
    <w:rsid w:val="00357D4A"/>
    <w:rsid w:val="00362EDA"/>
    <w:rsid w:val="00370945"/>
    <w:rsid w:val="003809D8"/>
    <w:rsid w:val="00380E16"/>
    <w:rsid w:val="003859D7"/>
    <w:rsid w:val="00386C41"/>
    <w:rsid w:val="003870EC"/>
    <w:rsid w:val="003878F1"/>
    <w:rsid w:val="00396267"/>
    <w:rsid w:val="003A3B7F"/>
    <w:rsid w:val="003A6B85"/>
    <w:rsid w:val="003A6D6F"/>
    <w:rsid w:val="003D45F3"/>
    <w:rsid w:val="003E69D9"/>
    <w:rsid w:val="003F0B07"/>
    <w:rsid w:val="003F2FBC"/>
    <w:rsid w:val="00400789"/>
    <w:rsid w:val="00403B1E"/>
    <w:rsid w:val="0040455B"/>
    <w:rsid w:val="004231AA"/>
    <w:rsid w:val="004246DD"/>
    <w:rsid w:val="00425B7E"/>
    <w:rsid w:val="00425F11"/>
    <w:rsid w:val="00427CC1"/>
    <w:rsid w:val="0043000A"/>
    <w:rsid w:val="00432B23"/>
    <w:rsid w:val="00432E04"/>
    <w:rsid w:val="0043653A"/>
    <w:rsid w:val="00437BFA"/>
    <w:rsid w:val="00440B6E"/>
    <w:rsid w:val="004467CB"/>
    <w:rsid w:val="00446881"/>
    <w:rsid w:val="00446FEB"/>
    <w:rsid w:val="00447749"/>
    <w:rsid w:val="00456388"/>
    <w:rsid w:val="004563A8"/>
    <w:rsid w:val="00456601"/>
    <w:rsid w:val="00457262"/>
    <w:rsid w:val="00457E12"/>
    <w:rsid w:val="00460BE2"/>
    <w:rsid w:val="00461775"/>
    <w:rsid w:val="00461B4D"/>
    <w:rsid w:val="004674AB"/>
    <w:rsid w:val="0047086A"/>
    <w:rsid w:val="0047217B"/>
    <w:rsid w:val="00474C7F"/>
    <w:rsid w:val="004804EC"/>
    <w:rsid w:val="00487F08"/>
    <w:rsid w:val="004A3DF4"/>
    <w:rsid w:val="004A6C9C"/>
    <w:rsid w:val="004B00B8"/>
    <w:rsid w:val="004B05F9"/>
    <w:rsid w:val="004B1616"/>
    <w:rsid w:val="004C047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34894"/>
    <w:rsid w:val="00542F43"/>
    <w:rsid w:val="00543D81"/>
    <w:rsid w:val="005458EB"/>
    <w:rsid w:val="00546FD7"/>
    <w:rsid w:val="00556E2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B5060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5F5F9B"/>
    <w:rsid w:val="005F6B5B"/>
    <w:rsid w:val="005F765F"/>
    <w:rsid w:val="0060160E"/>
    <w:rsid w:val="00601DB6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36EC3"/>
    <w:rsid w:val="0064386F"/>
    <w:rsid w:val="00646612"/>
    <w:rsid w:val="00646913"/>
    <w:rsid w:val="00646A6D"/>
    <w:rsid w:val="0065113D"/>
    <w:rsid w:val="00653DF8"/>
    <w:rsid w:val="0065458B"/>
    <w:rsid w:val="00654B30"/>
    <w:rsid w:val="00655968"/>
    <w:rsid w:val="00661A1C"/>
    <w:rsid w:val="006715BC"/>
    <w:rsid w:val="006731C0"/>
    <w:rsid w:val="006752F1"/>
    <w:rsid w:val="00680503"/>
    <w:rsid w:val="0068435A"/>
    <w:rsid w:val="00684632"/>
    <w:rsid w:val="0068650E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6E7AF7"/>
    <w:rsid w:val="007058B9"/>
    <w:rsid w:val="0071556D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0BEB"/>
    <w:rsid w:val="00741092"/>
    <w:rsid w:val="00741AD6"/>
    <w:rsid w:val="00745AAA"/>
    <w:rsid w:val="00747F04"/>
    <w:rsid w:val="00750FC0"/>
    <w:rsid w:val="0075257E"/>
    <w:rsid w:val="00752FC8"/>
    <w:rsid w:val="00756ECC"/>
    <w:rsid w:val="00757FD9"/>
    <w:rsid w:val="007654EC"/>
    <w:rsid w:val="00766AB3"/>
    <w:rsid w:val="00771DC1"/>
    <w:rsid w:val="00771FBB"/>
    <w:rsid w:val="00777C2E"/>
    <w:rsid w:val="007819D8"/>
    <w:rsid w:val="0078237E"/>
    <w:rsid w:val="00784032"/>
    <w:rsid w:val="00785FA6"/>
    <w:rsid w:val="00786E29"/>
    <w:rsid w:val="007900DC"/>
    <w:rsid w:val="00790F83"/>
    <w:rsid w:val="00791E97"/>
    <w:rsid w:val="00792813"/>
    <w:rsid w:val="00796AD5"/>
    <w:rsid w:val="007A03BB"/>
    <w:rsid w:val="007A3508"/>
    <w:rsid w:val="007A46F2"/>
    <w:rsid w:val="007A552C"/>
    <w:rsid w:val="007B0CBA"/>
    <w:rsid w:val="007B5F42"/>
    <w:rsid w:val="007C07DC"/>
    <w:rsid w:val="007C0C9F"/>
    <w:rsid w:val="007C5073"/>
    <w:rsid w:val="007E1F9F"/>
    <w:rsid w:val="007E3386"/>
    <w:rsid w:val="007E6135"/>
    <w:rsid w:val="007F393A"/>
    <w:rsid w:val="007F4D06"/>
    <w:rsid w:val="007F601C"/>
    <w:rsid w:val="008009A4"/>
    <w:rsid w:val="00801739"/>
    <w:rsid w:val="00801F19"/>
    <w:rsid w:val="00805734"/>
    <w:rsid w:val="008076AF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35C67"/>
    <w:rsid w:val="00846910"/>
    <w:rsid w:val="008522EE"/>
    <w:rsid w:val="0085350A"/>
    <w:rsid w:val="008541D0"/>
    <w:rsid w:val="00856DF2"/>
    <w:rsid w:val="008650B7"/>
    <w:rsid w:val="00865864"/>
    <w:rsid w:val="008721E1"/>
    <w:rsid w:val="00873CEC"/>
    <w:rsid w:val="00877A50"/>
    <w:rsid w:val="00881EA0"/>
    <w:rsid w:val="00883277"/>
    <w:rsid w:val="0088692B"/>
    <w:rsid w:val="00890503"/>
    <w:rsid w:val="008910A1"/>
    <w:rsid w:val="008929E0"/>
    <w:rsid w:val="00893FB8"/>
    <w:rsid w:val="008A0BD1"/>
    <w:rsid w:val="008A0C5E"/>
    <w:rsid w:val="008A1351"/>
    <w:rsid w:val="008A6B97"/>
    <w:rsid w:val="008B2124"/>
    <w:rsid w:val="008B2A54"/>
    <w:rsid w:val="008B4C07"/>
    <w:rsid w:val="008B539E"/>
    <w:rsid w:val="008B5F2B"/>
    <w:rsid w:val="008B7846"/>
    <w:rsid w:val="008C2E33"/>
    <w:rsid w:val="008C6FA3"/>
    <w:rsid w:val="008E1926"/>
    <w:rsid w:val="008E2188"/>
    <w:rsid w:val="008E4020"/>
    <w:rsid w:val="008E41D5"/>
    <w:rsid w:val="008E5954"/>
    <w:rsid w:val="008F0D4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6691E"/>
    <w:rsid w:val="00970490"/>
    <w:rsid w:val="00975564"/>
    <w:rsid w:val="00975C15"/>
    <w:rsid w:val="009774DD"/>
    <w:rsid w:val="00982588"/>
    <w:rsid w:val="009827C5"/>
    <w:rsid w:val="00982FA8"/>
    <w:rsid w:val="00986062"/>
    <w:rsid w:val="009900DB"/>
    <w:rsid w:val="00990992"/>
    <w:rsid w:val="00997084"/>
    <w:rsid w:val="009A5D2D"/>
    <w:rsid w:val="009A798B"/>
    <w:rsid w:val="009B11C2"/>
    <w:rsid w:val="009B3FE6"/>
    <w:rsid w:val="009B75F8"/>
    <w:rsid w:val="009C1D7A"/>
    <w:rsid w:val="009C3213"/>
    <w:rsid w:val="009C5869"/>
    <w:rsid w:val="009C6E3F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C0A"/>
    <w:rsid w:val="00A44F2F"/>
    <w:rsid w:val="00A45B5B"/>
    <w:rsid w:val="00A47F9F"/>
    <w:rsid w:val="00A509F8"/>
    <w:rsid w:val="00A51926"/>
    <w:rsid w:val="00A51FDD"/>
    <w:rsid w:val="00A53FA5"/>
    <w:rsid w:val="00A6282A"/>
    <w:rsid w:val="00A65BD8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175F"/>
    <w:rsid w:val="00AA3063"/>
    <w:rsid w:val="00AA353E"/>
    <w:rsid w:val="00AA6914"/>
    <w:rsid w:val="00AA6CCF"/>
    <w:rsid w:val="00AA74B7"/>
    <w:rsid w:val="00AB0B6F"/>
    <w:rsid w:val="00AB1F14"/>
    <w:rsid w:val="00AB77FF"/>
    <w:rsid w:val="00AB7A81"/>
    <w:rsid w:val="00AC01AD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AF44FD"/>
    <w:rsid w:val="00B036E3"/>
    <w:rsid w:val="00B06493"/>
    <w:rsid w:val="00B06595"/>
    <w:rsid w:val="00B11106"/>
    <w:rsid w:val="00B27AFA"/>
    <w:rsid w:val="00B346C6"/>
    <w:rsid w:val="00B35163"/>
    <w:rsid w:val="00B41045"/>
    <w:rsid w:val="00B44939"/>
    <w:rsid w:val="00B456E4"/>
    <w:rsid w:val="00B47F57"/>
    <w:rsid w:val="00B518E7"/>
    <w:rsid w:val="00B54796"/>
    <w:rsid w:val="00B56AA5"/>
    <w:rsid w:val="00B57953"/>
    <w:rsid w:val="00B57D30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5DAE"/>
    <w:rsid w:val="00B9738D"/>
    <w:rsid w:val="00B97EE9"/>
    <w:rsid w:val="00BA1C95"/>
    <w:rsid w:val="00BA5414"/>
    <w:rsid w:val="00BA6135"/>
    <w:rsid w:val="00BB0A28"/>
    <w:rsid w:val="00BB0EEB"/>
    <w:rsid w:val="00BB14E2"/>
    <w:rsid w:val="00BB1EEB"/>
    <w:rsid w:val="00BB4644"/>
    <w:rsid w:val="00BB799A"/>
    <w:rsid w:val="00BC5326"/>
    <w:rsid w:val="00BC6C56"/>
    <w:rsid w:val="00BD268F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D7D"/>
    <w:rsid w:val="00C21E8E"/>
    <w:rsid w:val="00C22C0E"/>
    <w:rsid w:val="00C22C93"/>
    <w:rsid w:val="00C2786D"/>
    <w:rsid w:val="00C27C84"/>
    <w:rsid w:val="00C3050E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C3DA7"/>
    <w:rsid w:val="00CD1F21"/>
    <w:rsid w:val="00CD23FF"/>
    <w:rsid w:val="00CD2E49"/>
    <w:rsid w:val="00CE08BA"/>
    <w:rsid w:val="00CE1D5D"/>
    <w:rsid w:val="00CE268F"/>
    <w:rsid w:val="00CE4CF9"/>
    <w:rsid w:val="00CE7243"/>
    <w:rsid w:val="00CF569E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30781"/>
    <w:rsid w:val="00D3277B"/>
    <w:rsid w:val="00D329A6"/>
    <w:rsid w:val="00D42AA6"/>
    <w:rsid w:val="00D45049"/>
    <w:rsid w:val="00D4513E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512"/>
    <w:rsid w:val="00D73E63"/>
    <w:rsid w:val="00D75AE3"/>
    <w:rsid w:val="00D7650F"/>
    <w:rsid w:val="00D81F5E"/>
    <w:rsid w:val="00D878DB"/>
    <w:rsid w:val="00D951CD"/>
    <w:rsid w:val="00D9798B"/>
    <w:rsid w:val="00DA0A6C"/>
    <w:rsid w:val="00DA4146"/>
    <w:rsid w:val="00DA7EB9"/>
    <w:rsid w:val="00DB5099"/>
    <w:rsid w:val="00DC0F5B"/>
    <w:rsid w:val="00DC7343"/>
    <w:rsid w:val="00DD25DF"/>
    <w:rsid w:val="00DD369A"/>
    <w:rsid w:val="00DD6D1E"/>
    <w:rsid w:val="00DD75C9"/>
    <w:rsid w:val="00DE0A6B"/>
    <w:rsid w:val="00DE1262"/>
    <w:rsid w:val="00DE35A3"/>
    <w:rsid w:val="00DE5E04"/>
    <w:rsid w:val="00DE790F"/>
    <w:rsid w:val="00DE7FC7"/>
    <w:rsid w:val="00DF1731"/>
    <w:rsid w:val="00DF4232"/>
    <w:rsid w:val="00DF4418"/>
    <w:rsid w:val="00E0182B"/>
    <w:rsid w:val="00E02DDF"/>
    <w:rsid w:val="00E03485"/>
    <w:rsid w:val="00E05304"/>
    <w:rsid w:val="00E05625"/>
    <w:rsid w:val="00E10357"/>
    <w:rsid w:val="00E11762"/>
    <w:rsid w:val="00E11BFF"/>
    <w:rsid w:val="00E11D54"/>
    <w:rsid w:val="00E17AC7"/>
    <w:rsid w:val="00E21C13"/>
    <w:rsid w:val="00E23B2E"/>
    <w:rsid w:val="00E2790A"/>
    <w:rsid w:val="00E34137"/>
    <w:rsid w:val="00E356F0"/>
    <w:rsid w:val="00E40E62"/>
    <w:rsid w:val="00E4110A"/>
    <w:rsid w:val="00E41806"/>
    <w:rsid w:val="00E43350"/>
    <w:rsid w:val="00E44623"/>
    <w:rsid w:val="00E46075"/>
    <w:rsid w:val="00E51688"/>
    <w:rsid w:val="00E571F9"/>
    <w:rsid w:val="00E6167D"/>
    <w:rsid w:val="00E61F67"/>
    <w:rsid w:val="00E62462"/>
    <w:rsid w:val="00E63168"/>
    <w:rsid w:val="00E6353F"/>
    <w:rsid w:val="00E6775A"/>
    <w:rsid w:val="00E73A2B"/>
    <w:rsid w:val="00E73DCA"/>
    <w:rsid w:val="00E761AC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E346E"/>
    <w:rsid w:val="00EF54C5"/>
    <w:rsid w:val="00F05029"/>
    <w:rsid w:val="00F05ED4"/>
    <w:rsid w:val="00F12601"/>
    <w:rsid w:val="00F13037"/>
    <w:rsid w:val="00F1568F"/>
    <w:rsid w:val="00F16C03"/>
    <w:rsid w:val="00F20B3D"/>
    <w:rsid w:val="00F24132"/>
    <w:rsid w:val="00F2549A"/>
    <w:rsid w:val="00F26981"/>
    <w:rsid w:val="00F26AE9"/>
    <w:rsid w:val="00F30A9F"/>
    <w:rsid w:val="00F30E16"/>
    <w:rsid w:val="00F33F45"/>
    <w:rsid w:val="00F34375"/>
    <w:rsid w:val="00F3518D"/>
    <w:rsid w:val="00F36802"/>
    <w:rsid w:val="00F415DF"/>
    <w:rsid w:val="00F51810"/>
    <w:rsid w:val="00F52B5E"/>
    <w:rsid w:val="00F53A0A"/>
    <w:rsid w:val="00F62DDF"/>
    <w:rsid w:val="00F656A8"/>
    <w:rsid w:val="00F67A7D"/>
    <w:rsid w:val="00F806D6"/>
    <w:rsid w:val="00F8146E"/>
    <w:rsid w:val="00F82684"/>
    <w:rsid w:val="00FA18BE"/>
    <w:rsid w:val="00FA4AB1"/>
    <w:rsid w:val="00FA6187"/>
    <w:rsid w:val="00FB3A6E"/>
    <w:rsid w:val="00FB5564"/>
    <w:rsid w:val="00FC2FB2"/>
    <w:rsid w:val="00FD15E5"/>
    <w:rsid w:val="00FD16A7"/>
    <w:rsid w:val="00FE0ADC"/>
    <w:rsid w:val="00FE13E6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1592B-1220-4745-AD83-32A243A2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ndipzir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mailto:conference.ndipzir@gmail.com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ndipzir.org.ua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FF9C-D878-44EB-88D5-EBC9993D1DB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Гость</cp:lastModifiedBy>
  <cp:revision>2</cp:revision>
  <cp:lastPrinted>2019-11-20T11:14:00Z</cp:lastPrinted>
  <dcterms:created xsi:type="dcterms:W3CDTF">2023-03-14T07:06:00Z</dcterms:created>
  <dcterms:modified xsi:type="dcterms:W3CDTF">2023-03-14T07:06:00Z</dcterms:modified>
</cp:coreProperties>
</file>