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F1D4" w14:textId="1E452A9A" w:rsidR="00C545F9" w:rsidRPr="009A2387" w:rsidRDefault="00EC5338" w:rsidP="00C545F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545F9" w:rsidRPr="009A2387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08E30220" w14:textId="77777777" w:rsidR="00C545F9" w:rsidRPr="009A2387" w:rsidRDefault="00C545F9" w:rsidP="00C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3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н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>аказом директора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7D52A45" w14:textId="77777777" w:rsidR="00C545F9" w:rsidRPr="009A2387" w:rsidRDefault="00C545F9" w:rsidP="00C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>Науково – дослідного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>інституту</w:t>
      </w:r>
    </w:p>
    <w:p w14:paraId="17C345BA" w14:textId="77777777" w:rsidR="00C545F9" w:rsidRDefault="00C545F9" w:rsidP="00C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38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>правового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>інноваційного</w:t>
      </w:r>
    </w:p>
    <w:p w14:paraId="3956ADF0" w14:textId="77777777" w:rsidR="00C545F9" w:rsidRDefault="00C545F9" w:rsidP="00C54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3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9A2387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5338">
        <w:rPr>
          <w:rFonts w:ascii="Times New Roman" w:hAnsi="Times New Roman" w:cs="Times New Roman"/>
          <w:sz w:val="24"/>
          <w:szCs w:val="24"/>
          <w:lang w:val="uk-UA"/>
        </w:rPr>
        <w:t>НАПрН України</w:t>
      </w:r>
    </w:p>
    <w:p w14:paraId="4D5BA0F6" w14:textId="0586978D" w:rsidR="00C545F9" w:rsidRDefault="00DC25F0" w:rsidP="00C545F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від «27</w:t>
      </w:r>
      <w:r w:rsidR="00C545F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жовт</w:t>
      </w:r>
      <w:r w:rsidR="00547D0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545F9">
        <w:rPr>
          <w:rFonts w:ascii="Times New Roman" w:hAnsi="Times New Roman" w:cs="Times New Roman"/>
          <w:sz w:val="24"/>
          <w:szCs w:val="24"/>
          <w:lang w:val="uk-UA"/>
        </w:rPr>
        <w:t>я 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545F9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>
        <w:rPr>
          <w:rFonts w:ascii="Times New Roman" w:hAnsi="Times New Roman" w:cs="Times New Roman"/>
          <w:sz w:val="24"/>
          <w:szCs w:val="24"/>
          <w:lang w:val="uk-UA"/>
        </w:rPr>
        <w:t>135</w:t>
      </w:r>
      <w:r w:rsidR="00C545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108F732" w14:textId="3E98BBEB" w:rsidR="009A2387" w:rsidRPr="00436DBE" w:rsidRDefault="009A2387" w:rsidP="00C545F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CD3397" w14:textId="77777777" w:rsidR="00EC5338" w:rsidRPr="00436DBE" w:rsidRDefault="00EC5338" w:rsidP="00EC53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14:paraId="3B2B2CAB" w14:textId="77777777" w:rsidR="00DC25F0" w:rsidRPr="000C610E" w:rsidRDefault="00DC25F0" w:rsidP="00DC25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10E">
        <w:rPr>
          <w:rFonts w:ascii="Times New Roman" w:hAnsi="Times New Roman" w:cs="Times New Roman"/>
          <w:b/>
          <w:sz w:val="28"/>
          <w:szCs w:val="28"/>
          <w:lang w:val="uk-UA"/>
        </w:rPr>
        <w:t>Оголошення про проведення конкурсу на заміщення вакантних посад</w:t>
      </w:r>
    </w:p>
    <w:p w14:paraId="025D7ECE" w14:textId="77777777" w:rsidR="00DC25F0" w:rsidRPr="000C610E" w:rsidRDefault="00DC25F0" w:rsidP="00DC25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наукових працівників </w:t>
      </w:r>
      <w:r w:rsidRPr="000C610E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Науково-дослідного інституту правового забезпеч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інноваційного розвитку НАПрН </w:t>
      </w:r>
      <w:r w:rsidRPr="000C610E">
        <w:rPr>
          <w:rFonts w:ascii="Times New Roman" w:hAnsi="Times New Roman" w:cs="Times New Roman"/>
          <w:b/>
          <w:sz w:val="28"/>
          <w:szCs w:val="28"/>
          <w:lang w:val="uk-UA"/>
        </w:rPr>
        <w:t>України</w:t>
      </w:r>
    </w:p>
    <w:p w14:paraId="57D660C7" w14:textId="77777777" w:rsidR="00DC25F0" w:rsidRPr="000C610E" w:rsidRDefault="00DC25F0" w:rsidP="00DC25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B981F" w14:textId="77777777" w:rsidR="00DC25F0" w:rsidRDefault="00DC25F0" w:rsidP="00DC25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10E">
        <w:rPr>
          <w:rFonts w:ascii="Times New Roman" w:hAnsi="Times New Roman" w:cs="Times New Roman"/>
          <w:sz w:val="28"/>
          <w:szCs w:val="28"/>
          <w:lang w:val="uk-UA"/>
        </w:rPr>
        <w:t>(61002, м. Харків, вул. Чернишевсь</w:t>
      </w:r>
      <w:r>
        <w:rPr>
          <w:rFonts w:ascii="Times New Roman" w:hAnsi="Times New Roman" w:cs="Times New Roman"/>
          <w:sz w:val="28"/>
          <w:szCs w:val="28"/>
          <w:lang w:val="uk-UA"/>
        </w:rPr>
        <w:t>ка, 80, телефони (057) 700-06-63,</w:t>
      </w:r>
    </w:p>
    <w:p w14:paraId="2D17C856" w14:textId="77777777" w:rsidR="00DC25F0" w:rsidRDefault="00DC25F0" w:rsidP="00DC25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10E">
        <w:rPr>
          <w:rFonts w:ascii="Times New Roman" w:hAnsi="Times New Roman" w:cs="Times New Roman"/>
          <w:sz w:val="28"/>
          <w:szCs w:val="28"/>
          <w:lang w:val="uk-UA"/>
        </w:rPr>
        <w:t xml:space="preserve"> сайт: </w:t>
      </w:r>
      <w:proofErr w:type="spellStart"/>
      <w:r w:rsidRPr="000C610E">
        <w:rPr>
          <w:rFonts w:ascii="Times New Roman" w:hAnsi="Times New Roman" w:cs="Times New Roman"/>
          <w:sz w:val="28"/>
          <w:szCs w:val="28"/>
          <w:lang w:val="uk-UA"/>
        </w:rPr>
        <w:t>ndipzir.org.ua</w:t>
      </w:r>
      <w:proofErr w:type="spellEnd"/>
      <w:r w:rsidRPr="000C610E">
        <w:rPr>
          <w:rFonts w:ascii="Times New Roman" w:hAnsi="Times New Roman" w:cs="Times New Roman"/>
          <w:sz w:val="28"/>
          <w:szCs w:val="28"/>
          <w:lang w:val="uk-UA"/>
        </w:rPr>
        <w:t>, e-</w:t>
      </w:r>
      <w:proofErr w:type="spellStart"/>
      <w:r w:rsidRPr="000C610E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0C61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855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125E1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ndipzir@gmail.com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6D5460" w14:textId="77777777" w:rsidR="00DC25F0" w:rsidRDefault="00DC25F0" w:rsidP="00DC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AA523" w14:textId="77777777" w:rsidR="00DC25F0" w:rsidRPr="00A92B91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3A6">
        <w:rPr>
          <w:rFonts w:ascii="Times New Roman" w:hAnsi="Times New Roman" w:cs="Times New Roman"/>
          <w:sz w:val="28"/>
          <w:szCs w:val="28"/>
          <w:lang w:val="uk-UA"/>
        </w:rPr>
        <w:t>На виконання пункту 5 статті 6 Закону України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наукову та науково-технічну </w:t>
      </w:r>
      <w:r w:rsidRPr="00EF53A6">
        <w:rPr>
          <w:rFonts w:ascii="Times New Roman" w:hAnsi="Times New Roman" w:cs="Times New Roman"/>
          <w:sz w:val="28"/>
          <w:szCs w:val="28"/>
          <w:lang w:val="uk-UA"/>
        </w:rPr>
        <w:t>діяльність» від 26 листопада 2015 року № 848-V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III та керуючись Положенням про </w:t>
      </w:r>
      <w:r w:rsidRPr="00EF53A6">
        <w:rPr>
          <w:rFonts w:ascii="Times New Roman" w:hAnsi="Times New Roman" w:cs="Times New Roman"/>
          <w:sz w:val="28"/>
          <w:szCs w:val="28"/>
          <w:lang w:val="uk-UA"/>
        </w:rPr>
        <w:t>порядок проведення конкурсу на заміщення вакантних наукових посад у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-дослідному інституті правового </w:t>
      </w:r>
      <w:r w:rsidRPr="00EF53A6">
        <w:rPr>
          <w:rFonts w:ascii="Times New Roman" w:hAnsi="Times New Roman" w:cs="Times New Roman"/>
          <w:sz w:val="28"/>
          <w:szCs w:val="28"/>
          <w:lang w:val="uk-UA"/>
        </w:rPr>
        <w:t>забез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печення інноваційного розвитку </w:t>
      </w:r>
      <w:r w:rsidRPr="00EF53A6">
        <w:rPr>
          <w:rFonts w:ascii="Times New Roman" w:hAnsi="Times New Roman" w:cs="Times New Roman"/>
          <w:sz w:val="28"/>
          <w:szCs w:val="28"/>
          <w:lang w:val="uk-UA"/>
        </w:rPr>
        <w:t>Національної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академії правових наук України, затвердженим Вченою радою Інституту (протокол від 31 жовтня 2018 р. № 8), (зі змінами), НДІ</w:t>
      </w:r>
      <w:r w:rsidRPr="00E70D92"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інноваційного розвитку НАПрН </w:t>
      </w:r>
      <w:r w:rsidRPr="00E70D9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оголошує </w:t>
      </w:r>
      <w:r w:rsidRPr="00A92B91">
        <w:rPr>
          <w:rFonts w:ascii="Times New Roman" w:hAnsi="Times New Roman" w:cs="Times New Roman"/>
          <w:sz w:val="28"/>
          <w:szCs w:val="28"/>
          <w:lang w:val="uk-UA"/>
        </w:rPr>
        <w:t>конкурс на заміщення вакантних посад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працівників</w:t>
      </w:r>
      <w:r w:rsidRPr="00A92B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AE2DBE" w14:textId="77777777" w:rsidR="00DC25F0" w:rsidRPr="00A92B91" w:rsidRDefault="00DC25F0" w:rsidP="00DC25F0">
      <w:pPr>
        <w:pStyle w:val="ab"/>
        <w:numPr>
          <w:ilvl w:val="1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B91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правового забезпечення інноваційної діяльності</w:t>
      </w:r>
      <w:r w:rsidRPr="00A92B9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1DBFF1" w14:textId="77777777" w:rsidR="00DC25F0" w:rsidRPr="00B46011" w:rsidRDefault="00DC25F0" w:rsidP="00DC25F0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601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завідувач наукового відділу;</w:t>
      </w:r>
    </w:p>
    <w:p w14:paraId="20596C4D" w14:textId="77777777" w:rsidR="00DC25F0" w:rsidRDefault="00DC25F0" w:rsidP="00DC25F0">
      <w:pPr>
        <w:pStyle w:val="ab"/>
        <w:numPr>
          <w:ilvl w:val="1"/>
          <w:numId w:val="2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правового регулювання структурно-технологічного та регіонального інноваційного розвитку:</w:t>
      </w:r>
    </w:p>
    <w:p w14:paraId="219C8118" w14:textId="77777777" w:rsidR="00DC25F0" w:rsidRPr="00D33283" w:rsidRDefault="00DC25F0" w:rsidP="00DC25F0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601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завідувач наукового відділу;</w:t>
      </w:r>
    </w:p>
    <w:p w14:paraId="0C113543" w14:textId="77777777" w:rsidR="00DC25F0" w:rsidRDefault="00DC25F0" w:rsidP="00DC25F0">
      <w:pPr>
        <w:pStyle w:val="ab"/>
        <w:numPr>
          <w:ilvl w:val="1"/>
          <w:numId w:val="2"/>
        </w:numPr>
        <w:spacing w:after="0"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51F">
        <w:rPr>
          <w:rFonts w:ascii="Times New Roman" w:hAnsi="Times New Roman" w:cs="Times New Roman"/>
          <w:sz w:val="28"/>
          <w:szCs w:val="28"/>
          <w:lang w:val="uk-UA"/>
        </w:rPr>
        <w:t>Відділ правових досліджень використання природних ресурсів у сфері господарювання та забезпечення екологічної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350005" w14:textId="77777777" w:rsidR="00DC25F0" w:rsidRPr="00E223FD" w:rsidRDefault="00DC25F0" w:rsidP="00DC25F0">
      <w:pPr>
        <w:pStyle w:val="ab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051F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науковий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051F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співробітник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0B4E6788" w14:textId="77777777" w:rsidR="00DC25F0" w:rsidRPr="00454ED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9E68A39" w14:textId="77777777" w:rsidR="00DC25F0" w:rsidRDefault="00DC25F0" w:rsidP="00DC25F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r w:rsidRPr="00EF53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кандидатів на заміщення вакантних посад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C5180EC" w14:textId="77777777" w:rsidR="00DC25F0" w:rsidRDefault="00DC25F0" w:rsidP="00DC25F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науков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DCBE43B" w14:textId="77777777" w:rsidR="00DC25F0" w:rsidRPr="00940C03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14:paraId="71FF8711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B46011">
        <w:rPr>
          <w:rFonts w:ascii="Times New Roman" w:hAnsi="Times New Roman" w:cs="Times New Roman"/>
          <w:b/>
          <w:i/>
          <w:sz w:val="28"/>
          <w:szCs w:val="28"/>
          <w:lang w:val="uk-UA"/>
        </w:rPr>
        <w:t>авідувач наукового відділу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14:paraId="2028CAA7" w14:textId="2DDEA0B3" w:rsidR="00DC25F0" w:rsidRP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7F32B5A" w14:textId="77777777" w:rsidR="00DC25F0" w:rsidRPr="00F001D3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32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Освіта: </w:t>
      </w:r>
      <w:r w:rsidRPr="00F001D3">
        <w:rPr>
          <w:rFonts w:ascii="Times New Roman" w:hAnsi="Times New Roman" w:cs="Times New Roman"/>
          <w:sz w:val="28"/>
          <w:szCs w:val="28"/>
          <w:lang w:val="uk-UA"/>
        </w:rPr>
        <w:t>вища освіта юридичного напряму підготовки не нижче другого (магістерського) рівня (або прирівняного до нього диплому спеціаліста).</w:t>
      </w:r>
    </w:p>
    <w:p w14:paraId="26D30EDD" w14:textId="77777777" w:rsidR="00DC25F0" w:rsidRPr="008B732E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F001D3">
        <w:rPr>
          <w:rFonts w:ascii="Times New Roman" w:hAnsi="Times New Roman" w:cs="Times New Roman"/>
          <w:sz w:val="28"/>
          <w:szCs w:val="28"/>
          <w:lang w:val="uk-UA"/>
        </w:rPr>
        <w:t>Науковий ступінь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звання: д</w:t>
      </w:r>
      <w:r w:rsidRPr="008B732E">
        <w:rPr>
          <w:rFonts w:ascii="Times New Roman" w:hAnsi="Times New Roman" w:cs="Times New Roman"/>
          <w:sz w:val="28"/>
          <w:szCs w:val="28"/>
          <w:lang w:val="uk-UA"/>
        </w:rPr>
        <w:t>октор наук або д</w:t>
      </w:r>
      <w:r>
        <w:rPr>
          <w:rFonts w:ascii="Times New Roman" w:hAnsi="Times New Roman" w:cs="Times New Roman"/>
          <w:sz w:val="28"/>
          <w:szCs w:val="28"/>
          <w:lang w:val="uk-UA"/>
        </w:rPr>
        <w:t>октор філософії (кандидат наук) та/або вчене звання.</w:t>
      </w:r>
    </w:p>
    <w:p w14:paraId="09EDEEBC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577ADE">
        <w:rPr>
          <w:rFonts w:ascii="Times New Roman" w:hAnsi="Times New Roman" w:cs="Times New Roman"/>
          <w:sz w:val="28"/>
          <w:szCs w:val="28"/>
          <w:lang w:val="uk-UA"/>
        </w:rPr>
        <w:t>Досвід (наукової, науково-педагогічної, науково-організаційної)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роботи: не менше 5 років.</w:t>
      </w:r>
    </w:p>
    <w:p w14:paraId="07EC497D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Наукові публікації: не менше 7 публікацій за останні 5 років, </w:t>
      </w:r>
      <w:r w:rsidRPr="008B732E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не менше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однієї </w:t>
      </w:r>
      <w:r w:rsidRPr="008B732E">
        <w:rPr>
          <w:rFonts w:ascii="Times New Roman" w:hAnsi="Times New Roman" w:cs="Times New Roman"/>
          <w:sz w:val="28"/>
          <w:szCs w:val="28"/>
          <w:lang w:val="uk-UA"/>
        </w:rPr>
        <w:t xml:space="preserve">у періодичних виданнях, включених до міжнародних наукометричних баз та/або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r w:rsidRPr="008B732E">
        <w:rPr>
          <w:rFonts w:ascii="Times New Roman" w:hAnsi="Times New Roman" w:cs="Times New Roman"/>
          <w:sz w:val="28"/>
          <w:szCs w:val="28"/>
          <w:lang w:val="uk-UA"/>
        </w:rPr>
        <w:t>, патентів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CBF3D0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E7BBC">
        <w:rPr>
          <w:rFonts w:ascii="Times New Roman" w:hAnsi="Times New Roman" w:cs="Times New Roman"/>
          <w:b/>
          <w:sz w:val="28"/>
          <w:szCs w:val="28"/>
          <w:lang w:val="uk-UA"/>
        </w:rPr>
        <w:t>Професійна компетентність:</w:t>
      </w:r>
      <w:r w:rsidRPr="009E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41553D44" w14:textId="77777777" w:rsidR="00DC25F0" w:rsidRPr="00476E5F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r w:rsidRPr="00476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1. Досвід роботи, що відповідає напрямам статутної діяльності Інституту.</w:t>
      </w:r>
      <w:r w:rsidRPr="00476E5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476E5F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lang w:val="uk-UA"/>
        </w:rPr>
        <w:t xml:space="preserve"> </w:t>
      </w:r>
    </w:p>
    <w:p w14:paraId="7E1C3736" w14:textId="77777777" w:rsidR="00DC25F0" w:rsidRPr="00476E5F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476E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Вільне володіння державною мовою. </w:t>
      </w:r>
      <w:r w:rsidRPr="00476E5F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 </w:t>
      </w:r>
    </w:p>
    <w:p w14:paraId="1B7F06D5" w14:textId="77777777" w:rsidR="00DC25F0" w:rsidRDefault="00DC25F0" w:rsidP="00DC25F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3. Наявність публікацій</w:t>
      </w:r>
      <w:r w:rsidRPr="00976E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сферою діяльності 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>Інституту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зокрема, за напрямами:</w:t>
      </w:r>
    </w:p>
    <w:p w14:paraId="7335E8BA" w14:textId="77777777" w:rsidR="00DC25F0" w:rsidRPr="00E1247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E1247A">
        <w:rPr>
          <w:rFonts w:ascii="Times New Roman" w:hAnsi="Times New Roman" w:cs="Times New Roman"/>
          <w:i/>
          <w:sz w:val="28"/>
          <w:szCs w:val="28"/>
          <w:lang w:val="uk-UA"/>
        </w:rPr>
        <w:t>правове забезпечення інноваційного процесу в умовах глобальних викликів;</w:t>
      </w:r>
    </w:p>
    <w:p w14:paraId="762E0F1E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равове забезпечення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розвитку технологій цифрової економіки та суспільства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6006F34C" w14:textId="77777777" w:rsidR="00DC25F0" w:rsidRPr="00454ED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правові механізми нової науково-дослідницької інфраструктури;</w:t>
      </w:r>
    </w:p>
    <w:p w14:paraId="05B09F20" w14:textId="77777777" w:rsidR="00DC25F0" w:rsidRPr="00454ED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</w:t>
      </w:r>
      <w:r w:rsidRPr="004C2B25">
        <w:rPr>
          <w:rFonts w:ascii="Times New Roman" w:hAnsi="Times New Roman" w:cs="Times New Roman"/>
          <w:i/>
          <w:sz w:val="28"/>
          <w:szCs w:val="28"/>
          <w:lang w:val="uk-UA"/>
        </w:rPr>
        <w:t>равове регулювання господарської діяльності в умовах розбудови економіки Індустрії 4.0.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050FCA65" w14:textId="6687229C" w:rsidR="00DC25F0" w:rsidRPr="00DC25F0" w:rsidRDefault="00DC25F0" w:rsidP="00DC25F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9D42FB3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C76AC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Науковий с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півробітник:</w:t>
      </w:r>
    </w:p>
    <w:p w14:paraId="6C36C9E8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Pr="00EB63DE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CECA7FE" w14:textId="77777777" w:rsidR="00DC25F0" w:rsidRPr="00BD2817" w:rsidRDefault="00DC25F0" w:rsidP="00DC25F0">
      <w:pPr>
        <w:pStyle w:val="a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817">
        <w:rPr>
          <w:rFonts w:ascii="Times New Roman" w:hAnsi="Times New Roman" w:cs="Times New Roman"/>
          <w:sz w:val="28"/>
          <w:szCs w:val="28"/>
        </w:rPr>
        <w:t>1. Освіта: в</w:t>
      </w:r>
      <w:r w:rsidRPr="00BD2817">
        <w:rPr>
          <w:rFonts w:ascii="Times New Roman" w:hAnsi="Times New Roman" w:cs="Times New Roman"/>
          <w:color w:val="000000"/>
          <w:sz w:val="28"/>
          <w:szCs w:val="28"/>
        </w:rPr>
        <w:t xml:space="preserve">ища освіта </w:t>
      </w:r>
      <w:r w:rsidRPr="00BD2817">
        <w:rPr>
          <w:rFonts w:ascii="Times New Roman" w:hAnsi="Times New Roman" w:cs="Times New Roman"/>
          <w:sz w:val="28"/>
          <w:szCs w:val="28"/>
        </w:rPr>
        <w:t xml:space="preserve">юридичного напряму підготовки </w:t>
      </w:r>
      <w:r w:rsidRPr="00BD2817">
        <w:rPr>
          <w:rFonts w:ascii="Times New Roman" w:hAnsi="Times New Roman" w:cs="Times New Roman"/>
          <w:color w:val="000000"/>
          <w:sz w:val="28"/>
          <w:szCs w:val="28"/>
        </w:rPr>
        <w:t>не нижче другого (магістерського) рівня</w:t>
      </w:r>
      <w:r w:rsidRPr="00BD2817">
        <w:rPr>
          <w:rFonts w:ascii="Times New Roman" w:hAnsi="Times New Roman" w:cs="Times New Roman"/>
          <w:sz w:val="28"/>
          <w:szCs w:val="28"/>
        </w:rPr>
        <w:t xml:space="preserve"> (або прирівняного до нього диплому спеціаліста).</w:t>
      </w:r>
    </w:p>
    <w:p w14:paraId="6DF58586" w14:textId="77777777" w:rsidR="00DC25F0" w:rsidRPr="00BD2817" w:rsidRDefault="00DC25F0" w:rsidP="00DC25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817">
        <w:rPr>
          <w:rFonts w:ascii="Times New Roman" w:hAnsi="Times New Roman" w:cs="Times New Roman"/>
          <w:sz w:val="28"/>
          <w:szCs w:val="28"/>
        </w:rPr>
        <w:t xml:space="preserve">2. </w:t>
      </w:r>
      <w:r w:rsidRPr="00BD2817">
        <w:rPr>
          <w:rFonts w:ascii="Times New Roman" w:hAnsi="Times New Roman" w:cs="Times New Roman"/>
          <w:sz w:val="28"/>
          <w:szCs w:val="28"/>
          <w:lang w:val="uk-UA"/>
        </w:rPr>
        <w:t xml:space="preserve">Науковий ступінь: </w:t>
      </w:r>
      <w:r w:rsidRPr="00BD281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доктор філософії (кандидат</w:t>
      </w:r>
      <w:r w:rsidRPr="00BD2817">
        <w:rPr>
          <w:rFonts w:ascii="Times New Roman" w:hAnsi="Times New Roman" w:cs="Times New Roman"/>
          <w:color w:val="000000"/>
          <w:sz w:val="28"/>
          <w:szCs w:val="28"/>
        </w:rPr>
        <w:t xml:space="preserve"> наук)</w:t>
      </w:r>
      <w:r w:rsidRPr="00BD281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F10661A" w14:textId="77777777" w:rsidR="00DC25F0" w:rsidRPr="00BD2817" w:rsidRDefault="00DC25F0" w:rsidP="00DC25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817">
        <w:rPr>
          <w:rFonts w:ascii="Times New Roman" w:hAnsi="Times New Roman" w:cs="Times New Roman"/>
          <w:sz w:val="28"/>
          <w:szCs w:val="28"/>
          <w:lang w:val="uk-UA"/>
        </w:rPr>
        <w:t>3. Досвід (</w:t>
      </w:r>
      <w:r w:rsidRPr="00BD28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наукової, науково-технічної, науково-педагогічної, науково-організаційної) роботи: не менше </w:t>
      </w:r>
      <w:r w:rsidRPr="00BD28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D2817">
        <w:rPr>
          <w:rFonts w:ascii="Times New Roman" w:hAnsi="Times New Roman" w:cs="Times New Roman"/>
          <w:color w:val="000000"/>
          <w:sz w:val="28"/>
          <w:szCs w:val="28"/>
          <w:lang w:val="uk-UA"/>
        </w:rPr>
        <w:t>-х років.</w:t>
      </w:r>
    </w:p>
    <w:p w14:paraId="332A0089" w14:textId="77777777" w:rsidR="00DC25F0" w:rsidRPr="00BD2817" w:rsidRDefault="00DC25F0" w:rsidP="00DC25F0">
      <w:pPr>
        <w:pStyle w:val="rvps2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D2817">
        <w:rPr>
          <w:color w:val="000000"/>
          <w:sz w:val="28"/>
          <w:szCs w:val="28"/>
          <w:lang w:val="uk-UA"/>
        </w:rPr>
        <w:t xml:space="preserve">4. </w:t>
      </w:r>
      <w:r w:rsidRPr="00BD2817">
        <w:rPr>
          <w:sz w:val="28"/>
          <w:szCs w:val="28"/>
          <w:lang w:val="uk-UA"/>
        </w:rPr>
        <w:t>Наукові публікації:</w:t>
      </w:r>
      <w:r w:rsidRPr="00BD2817">
        <w:rPr>
          <w:color w:val="000000"/>
          <w:sz w:val="28"/>
          <w:szCs w:val="28"/>
          <w:lang w:val="uk-UA"/>
        </w:rPr>
        <w:t xml:space="preserve"> не менше 3-х публікацій та/або</w:t>
      </w:r>
      <w:r w:rsidRPr="00BD2817">
        <w:t xml:space="preserve"> </w:t>
      </w:r>
      <w:r w:rsidRPr="00BD2817">
        <w:rPr>
          <w:color w:val="000000"/>
          <w:sz w:val="28"/>
          <w:szCs w:val="28"/>
          <w:lang w:val="uk-UA"/>
        </w:rPr>
        <w:t xml:space="preserve">свідоцтв, патентів за останні </w:t>
      </w:r>
      <w:r w:rsidRPr="00BD2817">
        <w:rPr>
          <w:color w:val="000000"/>
          <w:sz w:val="28"/>
          <w:szCs w:val="28"/>
        </w:rPr>
        <w:t>2</w:t>
      </w:r>
      <w:r w:rsidRPr="00BD2817">
        <w:rPr>
          <w:color w:val="000000"/>
          <w:sz w:val="28"/>
          <w:szCs w:val="28"/>
          <w:lang w:val="uk-UA"/>
        </w:rPr>
        <w:t xml:space="preserve"> роки.</w:t>
      </w:r>
    </w:p>
    <w:p w14:paraId="6D6362CE" w14:textId="77777777" w:rsidR="00DC25F0" w:rsidRPr="00973DC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</w:p>
    <w:p w14:paraId="18D26D47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E7BBC">
        <w:rPr>
          <w:rFonts w:ascii="Times New Roman" w:hAnsi="Times New Roman" w:cs="Times New Roman"/>
          <w:b/>
          <w:sz w:val="28"/>
          <w:szCs w:val="28"/>
          <w:lang w:val="uk-UA"/>
        </w:rPr>
        <w:t>Професійна компетентність:</w:t>
      </w:r>
      <w:r w:rsidRPr="009E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5BB6FAC2" w14:textId="77777777" w:rsidR="00DC25F0" w:rsidRPr="00976EC8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  <w:r w:rsidRPr="00F001D3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976E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Досвід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наукової </w:t>
      </w:r>
      <w:r w:rsidRPr="00976EC8">
        <w:rPr>
          <w:rFonts w:ascii="Times New Roman" w:hAnsi="Times New Roman" w:cs="Times New Roman"/>
          <w:i/>
          <w:sz w:val="28"/>
          <w:szCs w:val="28"/>
          <w:lang w:val="uk-UA"/>
        </w:rPr>
        <w:t>роботи, що відповідає напрямам статутної діяльності Інституту.</w:t>
      </w:r>
      <w:r w:rsidRPr="00976EC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976EC8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lang w:val="uk-UA"/>
        </w:rPr>
        <w:t xml:space="preserve"> </w:t>
      </w:r>
    </w:p>
    <w:p w14:paraId="15BEC6A3" w14:textId="77777777" w:rsidR="00DC25F0" w:rsidRPr="00E223FD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6E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Вільне володіння державною мовою. </w:t>
      </w:r>
      <w:r w:rsidRPr="00976EC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C069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14:paraId="52D70CBE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6E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Наявність публікацій  за сферою діяльності 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>Інституту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зокрема, за напрямами:</w:t>
      </w:r>
    </w:p>
    <w:p w14:paraId="1F10B156" w14:textId="77777777" w:rsidR="00DC25F0" w:rsidRPr="00E1247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E1247A">
        <w:rPr>
          <w:rFonts w:ascii="Times New Roman" w:hAnsi="Times New Roman" w:cs="Times New Roman"/>
          <w:i/>
          <w:sz w:val="28"/>
          <w:szCs w:val="28"/>
          <w:lang w:val="uk-UA"/>
        </w:rPr>
        <w:t>правове забезпечення інноваційного процесу в умовах глобальних викликів;</w:t>
      </w:r>
    </w:p>
    <w:p w14:paraId="5E7001B0" w14:textId="77777777" w:rsidR="00DC25F0" w:rsidRPr="00454ED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 п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равове забезпечення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розвитку технологій цифрової економіки та суспільства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14:paraId="09FDA7CA" w14:textId="77777777" w:rsidR="00DC25F0" w:rsidRPr="00454EDA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- п</w:t>
      </w:r>
      <w:r w:rsidRPr="004C2B25">
        <w:rPr>
          <w:rFonts w:ascii="Times New Roman" w:hAnsi="Times New Roman" w:cs="Times New Roman"/>
          <w:i/>
          <w:sz w:val="28"/>
          <w:szCs w:val="28"/>
          <w:lang w:val="uk-UA"/>
        </w:rPr>
        <w:t>равове регулювання господарської діяльності в умовах розбудови економіки Індустрії 4.0.</w:t>
      </w:r>
      <w:r w:rsidRPr="00454E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631AA49B" w14:textId="77777777" w:rsidR="00DC25F0" w:rsidRPr="00DA6249" w:rsidRDefault="00DC25F0" w:rsidP="00DC25F0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1029BF4E" w14:textId="77777777" w:rsidR="00DC25F0" w:rsidRPr="00DC25F0" w:rsidRDefault="00DC25F0" w:rsidP="00DC25F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2C9CC384" w14:textId="77777777" w:rsidR="00DC25F0" w:rsidRPr="00F001D3" w:rsidRDefault="00DC25F0" w:rsidP="00DC25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Особи, які бажають узяти участь у конкурсі, подають  </w:t>
      </w:r>
    </w:p>
    <w:p w14:paraId="150570ED" w14:textId="77777777" w:rsidR="00DC25F0" w:rsidRPr="000E636A" w:rsidRDefault="00DC25F0" w:rsidP="00DC25F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001D3">
        <w:rPr>
          <w:rFonts w:ascii="Times New Roman" w:hAnsi="Times New Roman" w:cs="Times New Roman"/>
          <w:b/>
          <w:sz w:val="28"/>
          <w:szCs w:val="28"/>
          <w:lang w:val="uk-UA"/>
        </w:rPr>
        <w:t>такі документи: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14:paraId="0CCA0300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письмову заяву на ім’я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про участь у конкурсі, написану власноруч;</w:t>
      </w:r>
    </w:p>
    <w:p w14:paraId="3CE1D4BE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>копію документа, що посвідчує особу;</w:t>
      </w:r>
    </w:p>
    <w:p w14:paraId="3EAB4A46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>заповнену особову картку (встановленого зразка);</w:t>
      </w:r>
    </w:p>
    <w:p w14:paraId="4C4D43AF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>автобіографію;</w:t>
      </w:r>
    </w:p>
    <w:p w14:paraId="4B2A6BC3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трудової книжки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74F3DA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>копії документів про вищу освіту, підвищення кваліфікації, присудження наукового ступеня, присвоєння вченого звання, військового квитка (для військовослужбовців або військовозобов’язаних);</w:t>
      </w:r>
    </w:p>
    <w:p w14:paraId="62BBCE21" w14:textId="77777777" w:rsidR="00DC25F0" w:rsidRPr="00014DA2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перелік наукових праць, опублікованих у вітчизняних та/або іноземних (міжнародних) рецензованих фахових виданнях, у тому числі у періодичних виданнях, включених до наукометричних баз </w:t>
      </w:r>
      <w:r w:rsidRPr="00F001D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 та/або </w:t>
      </w:r>
      <w:r w:rsidRPr="00F001D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4DA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1D3"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ERIH</w:t>
      </w:r>
      <w:r w:rsidRPr="00983AFC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PLUS</w:t>
      </w:r>
      <w:r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>та не є перекладами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інших мов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DFC352" w14:textId="77777777" w:rsidR="00DC25F0" w:rsidRPr="00C0692C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>письмову згоду на обробку персональних даних.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</w:p>
    <w:p w14:paraId="7854F9E0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8DD">
        <w:rPr>
          <w:rFonts w:ascii="Times New Roman" w:hAnsi="Times New Roman" w:cs="Times New Roman"/>
          <w:sz w:val="28"/>
          <w:szCs w:val="28"/>
          <w:lang w:val="uk-UA"/>
        </w:rPr>
        <w:t>Кандидати,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працюють в Інституті, подають заяву про участь у конкурсі та оновлений перелік публікацій.</w:t>
      </w:r>
    </w:p>
    <w:p w14:paraId="6F030573" w14:textId="77777777" w:rsidR="00DC25F0" w:rsidRPr="00CC59BB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61F50F60" w14:textId="77777777" w:rsidR="00DC25F0" w:rsidRPr="00CC59BB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1D3">
        <w:rPr>
          <w:rFonts w:ascii="Times New Roman" w:hAnsi="Times New Roman" w:cs="Times New Roman"/>
          <w:b/>
          <w:sz w:val="28"/>
          <w:szCs w:val="28"/>
          <w:lang w:val="uk-UA"/>
        </w:rPr>
        <w:t>Всі документи подаються в оригіналі та копії до них, завірені у встановленому порядку.</w:t>
      </w:r>
    </w:p>
    <w:p w14:paraId="115BC6CC" w14:textId="77777777" w:rsidR="00DC25F0" w:rsidRPr="00CC59BB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08E62953" w14:textId="77777777" w:rsidR="00DC25F0" w:rsidRPr="00EC76AC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00CC04E3" w14:textId="77777777" w:rsidR="00DC25F0" w:rsidRPr="0005532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>Кандидати, які виявили бажання взяти участь у конкурсі, можуть подавати додаткову інформацію про освіту, досвід роботи, професійний рівень і репутацію, а також своє бачення розвитку досліджень і розробок на посаді (характеристики, рекомендації, копії наукових публікацій, реферати тощо).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2DE420A1" w14:textId="77777777" w:rsidR="00DC25F0" w:rsidRPr="00FA49E4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D3">
        <w:rPr>
          <w:rFonts w:ascii="Times New Roman" w:hAnsi="Times New Roman" w:cs="Times New Roman"/>
          <w:sz w:val="28"/>
          <w:szCs w:val="28"/>
          <w:lang w:val="uk-UA"/>
        </w:rPr>
        <w:t>Усі перераховані документи подаються кандидатом особисто до НДІ правового забезпечення інноваційного розвитку (помічнику директора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організаційно-кадрової роботи</w:t>
      </w:r>
      <w:r w:rsidRPr="00F001D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001D3">
        <w:rPr>
          <w:rFonts w:ascii="Times New Roman" w:hAnsi="Times New Roman" w:cs="Times New Roman"/>
          <w:b/>
          <w:sz w:val="28"/>
          <w:szCs w:val="28"/>
          <w:lang w:val="uk-UA"/>
        </w:rPr>
        <w:t>за адресою:</w:t>
      </w:r>
      <w:r w:rsidRPr="00F00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0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61002, м. Харків, вул. Чернишевська, 80, 3-й поверх, кабінет №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надсилаються поштою, або надсилаються на адресу електронної пошти </w:t>
      </w:r>
      <w:r w:rsidRPr="000C610E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0C610E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0C610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Pr="00807E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ndipzir</w:t>
        </w:r>
        <w:r w:rsidRPr="00807ED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07E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07ED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07E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FA4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сканованому вигляді (формат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  <w:lang w:val="uk-UA"/>
        </w:rPr>
        <w:t>, кожен документ окремим файлом</w:t>
      </w:r>
      <w:r w:rsidRPr="00FA49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C481C1" w14:textId="77777777" w:rsidR="00DC25F0" w:rsidRPr="00D979B3" w:rsidRDefault="00DC25F0" w:rsidP="00DC25F0">
      <w:pPr>
        <w:pStyle w:val="rvps2"/>
        <w:keepNext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highlight w:val="yellow"/>
          <w:lang w:val="uk-UA"/>
        </w:rPr>
      </w:pPr>
      <w:r w:rsidRPr="008B4EBE">
        <w:rPr>
          <w:sz w:val="28"/>
          <w:szCs w:val="28"/>
          <w:lang w:val="uk-UA"/>
        </w:rPr>
        <w:t xml:space="preserve">Документи, які надіслані кандидатом поштою і надійшли після закінчення встановленого строку подання заяв та документів, повертаються кандидатові без розгляду. Кандидати, документи яких не відповідають встановленим вимогам, до участі у конкурсі не допускаються, про що їм повідомляється помічником директора з організаційно-кадрової роботи протягом п’яти </w:t>
      </w:r>
      <w:r w:rsidRPr="008B4EBE">
        <w:rPr>
          <w:sz w:val="28"/>
          <w:szCs w:val="28"/>
          <w:lang w:val="uk-UA"/>
        </w:rPr>
        <w:lastRenderedPageBreak/>
        <w:t xml:space="preserve">робочих днів з дня отримання документів. </w:t>
      </w:r>
      <w:r w:rsidRPr="00CE7634">
        <w:rPr>
          <w:sz w:val="28"/>
          <w:szCs w:val="28"/>
          <w:lang w:val="uk-UA"/>
        </w:rPr>
        <w:t>Кан</w:t>
      </w:r>
      <w:r w:rsidRPr="008B4EBE">
        <w:rPr>
          <w:sz w:val="28"/>
          <w:szCs w:val="28"/>
          <w:lang w:val="uk-UA"/>
        </w:rPr>
        <w:t>дидат має право</w:t>
      </w:r>
      <w:r>
        <w:rPr>
          <w:sz w:val="28"/>
          <w:szCs w:val="28"/>
          <w:lang w:val="uk-UA"/>
        </w:rPr>
        <w:t xml:space="preserve"> у термін не більше двох робочих днів після отримання повідомлення усунути недоліки та </w:t>
      </w:r>
      <w:r w:rsidRPr="008B4EBE">
        <w:rPr>
          <w:sz w:val="28"/>
          <w:szCs w:val="28"/>
          <w:lang w:val="uk-UA"/>
        </w:rPr>
        <w:t>повторно подати документи для участі у конкурсі.</w:t>
      </w:r>
    </w:p>
    <w:p w14:paraId="44B2901C" w14:textId="77777777" w:rsidR="00DC25F0" w:rsidRPr="00D979B3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1D3">
        <w:rPr>
          <w:rFonts w:ascii="Times New Roman" w:hAnsi="Times New Roman" w:cs="Times New Roman"/>
          <w:sz w:val="28"/>
          <w:szCs w:val="28"/>
          <w:lang w:val="uk-UA"/>
        </w:rPr>
        <w:t>Телефо</w:t>
      </w:r>
      <w:r>
        <w:rPr>
          <w:rFonts w:ascii="Times New Roman" w:hAnsi="Times New Roman" w:cs="Times New Roman"/>
          <w:sz w:val="28"/>
          <w:szCs w:val="28"/>
          <w:lang w:val="uk-UA"/>
        </w:rPr>
        <w:t>н для довідок - (057) 700-06-63</w:t>
      </w:r>
      <w:r w:rsidRPr="00F001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4F4CD7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Зареєстровані заяви кандидатів, а також додані до 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документи 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зберігаються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помічника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організаційно-кадрової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439AFD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732">
        <w:rPr>
          <w:rFonts w:ascii="Times New Roman" w:hAnsi="Times New Roman" w:cs="Times New Roman"/>
          <w:i/>
          <w:sz w:val="28"/>
          <w:szCs w:val="28"/>
          <w:lang w:val="uk-UA"/>
        </w:rPr>
        <w:t>Уповноважена особа для надання роз’яснень щодо проведення конкурсу Процюк Наталія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9DAF4D" w14:textId="77777777" w:rsidR="00DC25F0" w:rsidRPr="00DE329F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6DCD6EA" w14:textId="1BF1FF5F" w:rsidR="00DC25F0" w:rsidRP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29F">
        <w:rPr>
          <w:rFonts w:ascii="Times New Roman" w:hAnsi="Times New Roman" w:cs="Times New Roman"/>
          <w:b/>
          <w:sz w:val="28"/>
          <w:szCs w:val="28"/>
          <w:lang w:val="uk-UA"/>
        </w:rPr>
        <w:t>Строки подачі документів – з 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.00 год. «31» жовтня 2023 р</w:t>
      </w:r>
      <w:r w:rsidRPr="00DE3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17.30 год. «30» листопада</w:t>
      </w:r>
      <w:r w:rsidRPr="00DE3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DE3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(протягом одного місяця з дня публікації оголошення).</w:t>
      </w:r>
    </w:p>
    <w:p w14:paraId="512DADCB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3E68DD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конкурсної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відбудеться в приміщенні</w:t>
      </w:r>
      <w:r w:rsidRPr="003E68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Науково-дослідного інституту правового забезпечення інноваційного розвитку НАПрН України </w:t>
      </w:r>
      <w:r w:rsidRPr="00014DA2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Pr="00200B8F">
        <w:rPr>
          <w:rFonts w:ascii="Times New Roman" w:hAnsi="Times New Roman" w:cs="Times New Roman"/>
          <w:sz w:val="28"/>
          <w:szCs w:val="28"/>
          <w:lang w:val="uk-UA"/>
        </w:rPr>
        <w:t>61002, м</w:t>
      </w:r>
      <w:r>
        <w:rPr>
          <w:rFonts w:ascii="Times New Roman" w:hAnsi="Times New Roman" w:cs="Times New Roman"/>
          <w:sz w:val="28"/>
          <w:szCs w:val="28"/>
          <w:lang w:val="uk-UA"/>
        </w:rPr>
        <w:t>. Харків, вул. Чернишевська</w:t>
      </w:r>
      <w:r w:rsidRPr="00C6055A">
        <w:rPr>
          <w:rFonts w:ascii="Times New Roman" w:hAnsi="Times New Roman" w:cs="Times New Roman"/>
          <w:sz w:val="28"/>
          <w:szCs w:val="28"/>
          <w:lang w:val="uk-UA"/>
        </w:rPr>
        <w:t>, 80.</w:t>
      </w:r>
    </w:p>
    <w:p w14:paraId="607115F7" w14:textId="77777777" w:rsidR="00DC25F0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8DD">
        <w:rPr>
          <w:rFonts w:ascii="Times New Roman" w:hAnsi="Times New Roman" w:cs="Times New Roman"/>
          <w:sz w:val="28"/>
          <w:szCs w:val="28"/>
          <w:lang w:val="uk-UA"/>
        </w:rPr>
        <w:t>Про час і місце проведення засідання конкурсної комісії помічник директора з організаційно-кадрової роботи повідом</w:t>
      </w:r>
      <w:r>
        <w:rPr>
          <w:rFonts w:ascii="Times New Roman" w:hAnsi="Times New Roman" w:cs="Times New Roman"/>
          <w:sz w:val="28"/>
          <w:szCs w:val="28"/>
          <w:lang w:val="uk-UA"/>
        </w:rPr>
        <w:t>ить учасників конкурсу додатково.</w:t>
      </w:r>
    </w:p>
    <w:p w14:paraId="6D64A109" w14:textId="77777777" w:rsidR="00DC25F0" w:rsidRPr="002B3555" w:rsidRDefault="00DC25F0" w:rsidP="00DC25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4469E9" w14:textId="77777777" w:rsidR="00C0692C" w:rsidRPr="002B3555" w:rsidRDefault="00C0692C" w:rsidP="00E25D3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CB0DBF4" w14:textId="70E1F98D" w:rsidR="00C545F9" w:rsidRPr="00852C18" w:rsidRDefault="00DC25F0" w:rsidP="00C545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оприлюднення оголошення  31</w:t>
      </w:r>
      <w:r w:rsidR="00C545F9" w:rsidRPr="00852C1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45F9">
        <w:rPr>
          <w:rFonts w:ascii="Times New Roman" w:hAnsi="Times New Roman" w:cs="Times New Roman"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545F9" w:rsidRPr="00852C1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7F31880" w14:textId="77777777" w:rsidR="00C545F9" w:rsidRDefault="00C545F9" w:rsidP="00C545F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A008CE" w14:textId="77777777" w:rsidR="00C0692C" w:rsidRDefault="00C0692C" w:rsidP="005D215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4D8ADD" w14:textId="39D4D3E4" w:rsidR="00C0692C" w:rsidRDefault="00C545F9" w:rsidP="002B3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0692C" w:rsidSect="00C0692C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205A"/>
    <w:multiLevelType w:val="hybridMultilevel"/>
    <w:tmpl w:val="2236B6F6"/>
    <w:lvl w:ilvl="0" w:tplc="D9E26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C8288E"/>
    <w:multiLevelType w:val="hybridMultilevel"/>
    <w:tmpl w:val="8B7A5ED0"/>
    <w:lvl w:ilvl="0" w:tplc="D9CCF41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5E41AFE"/>
    <w:multiLevelType w:val="hybridMultilevel"/>
    <w:tmpl w:val="B6264FB6"/>
    <w:lvl w:ilvl="0" w:tplc="BDC0255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C716DFB"/>
    <w:multiLevelType w:val="multilevel"/>
    <w:tmpl w:val="DC10D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9F57C67"/>
    <w:multiLevelType w:val="multilevel"/>
    <w:tmpl w:val="BD202780"/>
    <w:lvl w:ilvl="0">
      <w:start w:val="2"/>
      <w:numFmt w:val="decimal"/>
      <w:lvlText w:val="%1."/>
      <w:lvlJc w:val="left"/>
      <w:pPr>
        <w:ind w:left="600" w:hanging="600"/>
      </w:pPr>
      <w:rPr>
        <w:b/>
        <w:color w:val="00000A"/>
        <w:sz w:val="28"/>
      </w:rPr>
    </w:lvl>
    <w:lvl w:ilvl="1">
      <w:start w:val="1"/>
      <w:numFmt w:val="decimal"/>
      <w:lvlText w:val="%1.%2."/>
      <w:lvlJc w:val="left"/>
      <w:pPr>
        <w:ind w:left="1452" w:hanging="600"/>
      </w:pPr>
      <w:rPr>
        <w:b/>
        <w:i w:val="0"/>
        <w:color w:val="00000A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00000A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color w:val="00000A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A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color w:val="00000A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color w:val="00000A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color w:val="00000A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color w:val="00000A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12"/>
    <w:rsid w:val="00007724"/>
    <w:rsid w:val="00014DA2"/>
    <w:rsid w:val="00045050"/>
    <w:rsid w:val="00055034"/>
    <w:rsid w:val="00055320"/>
    <w:rsid w:val="00067BB5"/>
    <w:rsid w:val="000A3EAB"/>
    <w:rsid w:val="000C610E"/>
    <w:rsid w:val="000D28DF"/>
    <w:rsid w:val="000E636A"/>
    <w:rsid w:val="00165B59"/>
    <w:rsid w:val="00167787"/>
    <w:rsid w:val="001817C8"/>
    <w:rsid w:val="00196083"/>
    <w:rsid w:val="001F01A1"/>
    <w:rsid w:val="00200B8F"/>
    <w:rsid w:val="00234AFE"/>
    <w:rsid w:val="00295307"/>
    <w:rsid w:val="002A5CB4"/>
    <w:rsid w:val="002B3555"/>
    <w:rsid w:val="002C43F1"/>
    <w:rsid w:val="002D039D"/>
    <w:rsid w:val="002D7F1C"/>
    <w:rsid w:val="003119CC"/>
    <w:rsid w:val="00363724"/>
    <w:rsid w:val="0036732D"/>
    <w:rsid w:val="0039335E"/>
    <w:rsid w:val="003B6A57"/>
    <w:rsid w:val="003E68DD"/>
    <w:rsid w:val="0040549A"/>
    <w:rsid w:val="004270E4"/>
    <w:rsid w:val="00436DBE"/>
    <w:rsid w:val="00454EDA"/>
    <w:rsid w:val="00467F5A"/>
    <w:rsid w:val="004B0F35"/>
    <w:rsid w:val="00501D0D"/>
    <w:rsid w:val="005469BB"/>
    <w:rsid w:val="00547D0A"/>
    <w:rsid w:val="00577ADE"/>
    <w:rsid w:val="00596828"/>
    <w:rsid w:val="005A3DC7"/>
    <w:rsid w:val="005D2159"/>
    <w:rsid w:val="006300FD"/>
    <w:rsid w:val="006334A0"/>
    <w:rsid w:val="00635040"/>
    <w:rsid w:val="00654B9A"/>
    <w:rsid w:val="00655377"/>
    <w:rsid w:val="00703AA5"/>
    <w:rsid w:val="00747345"/>
    <w:rsid w:val="00764E3E"/>
    <w:rsid w:val="007741F3"/>
    <w:rsid w:val="00781F9F"/>
    <w:rsid w:val="00787EF1"/>
    <w:rsid w:val="00824A34"/>
    <w:rsid w:val="00841CFB"/>
    <w:rsid w:val="008569CA"/>
    <w:rsid w:val="00870563"/>
    <w:rsid w:val="008A60B7"/>
    <w:rsid w:val="008B4EBE"/>
    <w:rsid w:val="008B732E"/>
    <w:rsid w:val="008C099B"/>
    <w:rsid w:val="008E27E1"/>
    <w:rsid w:val="00940C03"/>
    <w:rsid w:val="00950EA6"/>
    <w:rsid w:val="00957420"/>
    <w:rsid w:val="00973DCA"/>
    <w:rsid w:val="00976EC8"/>
    <w:rsid w:val="0098551A"/>
    <w:rsid w:val="009A2387"/>
    <w:rsid w:val="009B2732"/>
    <w:rsid w:val="009E7BBC"/>
    <w:rsid w:val="00A01FB4"/>
    <w:rsid w:val="00A3116A"/>
    <w:rsid w:val="00A92B91"/>
    <w:rsid w:val="00A9496E"/>
    <w:rsid w:val="00AA2E20"/>
    <w:rsid w:val="00AA3660"/>
    <w:rsid w:val="00AB1CF6"/>
    <w:rsid w:val="00B00B23"/>
    <w:rsid w:val="00B02F0C"/>
    <w:rsid w:val="00B16D6A"/>
    <w:rsid w:val="00B973DF"/>
    <w:rsid w:val="00C0175D"/>
    <w:rsid w:val="00C0692C"/>
    <w:rsid w:val="00C10C15"/>
    <w:rsid w:val="00C545F9"/>
    <w:rsid w:val="00C6055A"/>
    <w:rsid w:val="00C777A8"/>
    <w:rsid w:val="00C921CF"/>
    <w:rsid w:val="00C963B3"/>
    <w:rsid w:val="00CB1CAC"/>
    <w:rsid w:val="00CB39CA"/>
    <w:rsid w:val="00CB6638"/>
    <w:rsid w:val="00CC59BB"/>
    <w:rsid w:val="00CC6C1A"/>
    <w:rsid w:val="00CD1D3C"/>
    <w:rsid w:val="00CE4EA9"/>
    <w:rsid w:val="00CF5FEB"/>
    <w:rsid w:val="00D05C8B"/>
    <w:rsid w:val="00D979B3"/>
    <w:rsid w:val="00DA6249"/>
    <w:rsid w:val="00DB35A6"/>
    <w:rsid w:val="00DC25F0"/>
    <w:rsid w:val="00DD03A2"/>
    <w:rsid w:val="00DE329F"/>
    <w:rsid w:val="00DF6745"/>
    <w:rsid w:val="00E10BB5"/>
    <w:rsid w:val="00E11442"/>
    <w:rsid w:val="00E25D30"/>
    <w:rsid w:val="00E31782"/>
    <w:rsid w:val="00E40DB7"/>
    <w:rsid w:val="00E66912"/>
    <w:rsid w:val="00E70D92"/>
    <w:rsid w:val="00EA36FA"/>
    <w:rsid w:val="00EB63DE"/>
    <w:rsid w:val="00EC364F"/>
    <w:rsid w:val="00EC5338"/>
    <w:rsid w:val="00EE391D"/>
    <w:rsid w:val="00EE4FEB"/>
    <w:rsid w:val="00EF298E"/>
    <w:rsid w:val="00EF53A6"/>
    <w:rsid w:val="00F001D3"/>
    <w:rsid w:val="00F561D2"/>
    <w:rsid w:val="00F81810"/>
    <w:rsid w:val="00F86F55"/>
    <w:rsid w:val="00F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6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51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7B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7B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7B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7B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7B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BB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B732E"/>
    <w:pPr>
      <w:ind w:left="720"/>
      <w:contextualSpacing/>
    </w:pPr>
  </w:style>
  <w:style w:type="paragraph" w:customStyle="1" w:styleId="rvps2">
    <w:name w:val="rvps2"/>
    <w:basedOn w:val="a"/>
    <w:qFormat/>
    <w:rsid w:val="005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C25F0"/>
    <w:pPr>
      <w:spacing w:after="0" w:line="240" w:lineRule="auto"/>
      <w:ind w:left="4678" w:hanging="850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DC25F0"/>
    <w:rPr>
      <w:rFonts w:ascii="Arial" w:eastAsia="Times New Roman" w:hAnsi="Arial" w:cs="Arial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51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E7B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7B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7B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7B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7B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7BB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B732E"/>
    <w:pPr>
      <w:ind w:left="720"/>
      <w:contextualSpacing/>
    </w:pPr>
  </w:style>
  <w:style w:type="paragraph" w:customStyle="1" w:styleId="rvps2">
    <w:name w:val="rvps2"/>
    <w:basedOn w:val="a"/>
    <w:qFormat/>
    <w:rsid w:val="005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C25F0"/>
    <w:pPr>
      <w:spacing w:after="0" w:line="240" w:lineRule="auto"/>
      <w:ind w:left="4678" w:hanging="850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customStyle="1" w:styleId="ad">
    <w:name w:val="Основной текст с отступом Знак"/>
    <w:basedOn w:val="a0"/>
    <w:link w:val="ac"/>
    <w:rsid w:val="00DC25F0"/>
    <w:rPr>
      <w:rFonts w:ascii="Arial" w:eastAsia="Times New Roman" w:hAnsi="Arial" w:cs="Arial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pzi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dipzi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DEC-644B-4548-BE8E-0ECDBE92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НатальяИвановна</cp:lastModifiedBy>
  <cp:revision>61</cp:revision>
  <cp:lastPrinted>2020-07-29T13:52:00Z</cp:lastPrinted>
  <dcterms:created xsi:type="dcterms:W3CDTF">2019-01-15T11:11:00Z</dcterms:created>
  <dcterms:modified xsi:type="dcterms:W3CDTF">2023-10-30T13:29:00Z</dcterms:modified>
</cp:coreProperties>
</file>